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Proxima Nova" w:eastAsia="Proxima Nova" w:hAnsi="Proxima Nova" w:cs="Proxima Nova"/>
          <w:sz w:val="32"/>
          <w:szCs w:val="32"/>
          <w:lang w:val="en" w:eastAsia="en-GB"/>
        </w:rPr>
        <w:id w:val="-2134932277"/>
        <w:docPartObj>
          <w:docPartGallery w:val="Cover Pages"/>
          <w:docPartUnique/>
        </w:docPartObj>
      </w:sdtPr>
      <w:sdtEndPr>
        <w:rPr>
          <w:rFonts w:asciiTheme="minorHAnsi" w:eastAsiaTheme="minorHAnsi" w:hAnsiTheme="minorHAnsi" w:cstheme="minorBidi"/>
          <w:sz w:val="22"/>
          <w:szCs w:val="22"/>
          <w:lang w:val="en-GB" w:eastAsia="en-US"/>
        </w:rPr>
      </w:sdtEndPr>
      <w:sdtContent>
        <w:p w14:paraId="04763950" w14:textId="62A7F2E4" w:rsidR="0014555F" w:rsidRDefault="00B32DE8">
          <w:r>
            <w:rPr>
              <w:noProof/>
            </w:rPr>
            <w:drawing>
              <wp:anchor distT="0" distB="0" distL="114300" distR="114300" simplePos="0" relativeHeight="251828736" behindDoc="0" locked="0" layoutInCell="1" allowOverlap="1" wp14:anchorId="03CD94FC" wp14:editId="634C8CC5">
                <wp:simplePos x="0" y="0"/>
                <wp:positionH relativeFrom="column">
                  <wp:posOffset>556260</wp:posOffset>
                </wp:positionH>
                <wp:positionV relativeFrom="paragraph">
                  <wp:posOffset>-413964</wp:posOffset>
                </wp:positionV>
                <wp:extent cx="457263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635" cy="817245"/>
                        </a:xfrm>
                        <a:prstGeom prst="rect">
                          <a:avLst/>
                        </a:prstGeom>
                        <a:noFill/>
                      </pic:spPr>
                    </pic:pic>
                  </a:graphicData>
                </a:graphic>
              </wp:anchor>
            </w:drawing>
          </w:r>
          <w:r>
            <w:rPr>
              <w:noProof/>
            </w:rPr>
            <mc:AlternateContent>
              <mc:Choice Requires="wpg">
                <w:drawing>
                  <wp:anchor distT="0" distB="0" distL="114300" distR="114300" simplePos="0" relativeHeight="251535872" behindDoc="0" locked="0" layoutInCell="1" allowOverlap="1" wp14:anchorId="4681750C" wp14:editId="05D9E194">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2F81D25" id="Group 149" o:spid="_x0000_s1026" style="position:absolute;margin-left:0;margin-top:0;width:8in;height:95.7pt;z-index:25153587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6CCB58B0" w14:textId="3CBD7FA9" w:rsidR="00526A2A" w:rsidRDefault="00B32DE8" w:rsidP="00962426">
          <w:pPr>
            <w:jc w:val="center"/>
            <w:sectPr w:rsidR="00526A2A" w:rsidSect="007830E5">
              <w:footerReference w:type="first" r:id="rId10"/>
              <w:pgSz w:w="12240" w:h="15840"/>
              <w:pgMar w:top="1440" w:right="1440" w:bottom="1440" w:left="1440" w:header="0" w:footer="720" w:gutter="0"/>
              <w:pgNumType w:start="0"/>
              <w:cols w:space="720"/>
              <w:titlePg/>
            </w:sectPr>
          </w:pPr>
          <w:r>
            <w:rPr>
              <w:noProof/>
            </w:rPr>
            <mc:AlternateContent>
              <mc:Choice Requires="wps">
                <w:drawing>
                  <wp:anchor distT="0" distB="0" distL="114300" distR="114300" simplePos="0" relativeHeight="251820544" behindDoc="0" locked="0" layoutInCell="1" allowOverlap="1" wp14:anchorId="1993A72C" wp14:editId="7470EC09">
                    <wp:simplePos x="0" y="0"/>
                    <wp:positionH relativeFrom="column">
                      <wp:posOffset>3061722</wp:posOffset>
                    </wp:positionH>
                    <wp:positionV relativeFrom="paragraph">
                      <wp:posOffset>5186183</wp:posOffset>
                    </wp:positionV>
                    <wp:extent cx="2091690" cy="1235710"/>
                    <wp:effectExtent l="0" t="0" r="3810" b="2540"/>
                    <wp:wrapNone/>
                    <wp:docPr id="4" name="Text Box 4"/>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3A72C" id="_x0000_t202" coordsize="21600,21600" o:spt="202" path="m,l,21600r21600,l21600,xe">
                    <v:stroke joinstyle="miter"/>
                    <v:path gradientshapeok="t" o:connecttype="rect"/>
                  </v:shapetype>
                  <v:shape id="Text Box 4" o:spid="_x0000_s1026" type="#_x0000_t202" style="position:absolute;left:0;text-align:left;margin-left:241.1pt;margin-top:408.35pt;width:164.7pt;height:97.3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" fillcolor="white [3201]" stroked="f" strokeweight=".5pt">
                    <v:textbo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v:textbox>
                  </v:shape>
                </w:pict>
              </mc:Fallback>
            </mc:AlternateContent>
          </w:r>
          <w:r>
            <w:rPr>
              <w:noProof/>
            </w:rPr>
            <w:drawing>
              <wp:anchor distT="0" distB="0" distL="114300" distR="114300" simplePos="0" relativeHeight="251693568" behindDoc="1" locked="0" layoutInCell="1" allowOverlap="1" wp14:anchorId="18D6571E" wp14:editId="3DDD7C6D">
                <wp:simplePos x="0" y="0"/>
                <wp:positionH relativeFrom="column">
                  <wp:posOffset>3598711</wp:posOffset>
                </wp:positionH>
                <wp:positionV relativeFrom="paragraph">
                  <wp:posOffset>4361180</wp:posOffset>
                </wp:positionV>
                <wp:extent cx="1082040" cy="624205"/>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624205"/>
                        </a:xfrm>
                        <a:prstGeom prst="rect">
                          <a:avLst/>
                        </a:prstGeom>
                        <a:noFill/>
                      </pic:spPr>
                    </pic:pic>
                  </a:graphicData>
                </a:graphic>
                <wp14:sizeRelH relativeFrom="margin">
                  <wp14:pctWidth>0</wp14:pctWidth>
                </wp14:sizeRelH>
                <wp14:sizeRelV relativeFrom="margin">
                  <wp14:pctHeight>0</wp14:pctHeight>
                </wp14:sizeRelV>
              </wp:anchor>
            </w:drawing>
          </w:r>
          <w:r w:rsidRPr="00F948F7">
            <w:rPr>
              <w:noProof/>
            </w:rPr>
            <w:drawing>
              <wp:anchor distT="0" distB="0" distL="114300" distR="114300" simplePos="0" relativeHeight="251618816" behindDoc="1" locked="0" layoutInCell="1" allowOverlap="1" wp14:anchorId="4A4EE823" wp14:editId="13EC954C">
                <wp:simplePos x="0" y="0"/>
                <wp:positionH relativeFrom="column">
                  <wp:posOffset>1280961</wp:posOffset>
                </wp:positionH>
                <wp:positionV relativeFrom="paragraph">
                  <wp:posOffset>4139344</wp:posOffset>
                </wp:positionV>
                <wp:extent cx="729615" cy="969010"/>
                <wp:effectExtent l="0" t="0" r="0" b="254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9615" cy="969010"/>
                        </a:xfrm>
                        <a:prstGeom prst="rect">
                          <a:avLst/>
                        </a:prstGeom>
                        <a:noFill/>
                        <a:ln>
                          <a:noFill/>
                        </a:ln>
                      </pic:spPr>
                    </pic:pic>
                  </a:graphicData>
                </a:graphic>
              </wp:anchor>
            </w:drawing>
          </w:r>
          <w:r>
            <w:rPr>
              <w:noProof/>
            </w:rPr>
            <mc:AlternateContent>
              <mc:Choice Requires="wps">
                <w:drawing>
                  <wp:anchor distT="0" distB="0" distL="114300" distR="114300" simplePos="0" relativeHeight="251763200" behindDoc="0" locked="0" layoutInCell="1" allowOverlap="1" wp14:anchorId="48B7AC44" wp14:editId="5155FE1C">
                    <wp:simplePos x="0" y="0"/>
                    <wp:positionH relativeFrom="column">
                      <wp:posOffset>632488</wp:posOffset>
                    </wp:positionH>
                    <wp:positionV relativeFrom="paragraph">
                      <wp:posOffset>5109210</wp:posOffset>
                    </wp:positionV>
                    <wp:extent cx="2091690" cy="1235710"/>
                    <wp:effectExtent l="0" t="0" r="3810" b="2540"/>
                    <wp:wrapNone/>
                    <wp:docPr id="3" name="Text Box 3"/>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7AC44" id="Text Box 3" o:spid="_x0000_s1027" type="#_x0000_t202" style="position:absolute;left:0;text-align:left;margin-left:49.8pt;margin-top:402.3pt;width:164.7pt;height:97.3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" fillcolor="white [3201]" stroked="f" strokeweight=".5pt">
                    <v:textbo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v:textbox>
                  </v:shape>
                </w:pict>
              </mc:Fallback>
            </mc:AlternateContent>
          </w:r>
          <w:r w:rsidR="0088439D">
            <w:rPr>
              <w:noProof/>
            </w:rPr>
            <mc:AlternateContent>
              <mc:Choice Requires="wps">
                <w:drawing>
                  <wp:anchor distT="0" distB="0" distL="114300" distR="114300" simplePos="0" relativeHeight="251511296" behindDoc="0" locked="0" layoutInCell="1" allowOverlap="1" wp14:anchorId="6F6F72B2" wp14:editId="11BAFDBA">
                    <wp:simplePos x="0" y="0"/>
                    <wp:positionH relativeFrom="page">
                      <wp:posOffset>-646900</wp:posOffset>
                    </wp:positionH>
                    <wp:positionV relativeFrom="page">
                      <wp:posOffset>1764665</wp:posOffset>
                    </wp:positionV>
                    <wp:extent cx="8086393" cy="3458210"/>
                    <wp:effectExtent l="0" t="0" r="0" b="8890"/>
                    <wp:wrapSquare wrapText="bothSides"/>
                    <wp:docPr id="154" name="Text Box 154"/>
                    <wp:cNvGraphicFramePr/>
                    <a:graphic xmlns:a="http://schemas.openxmlformats.org/drawingml/2006/main">
                      <a:graphicData uri="http://schemas.microsoft.com/office/word/2010/wordprocessingShape">
                        <wps:wsp>
                          <wps:cNvSpPr txBox="1"/>
                          <wps:spPr>
                            <a:xfrm>
                              <a:off x="0" y="0"/>
                              <a:ext cx="8086393" cy="3458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6CDDA8" w14:textId="250AC7F9" w:rsidR="0014555F" w:rsidRDefault="00BF0C54"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3693AE67" w:rsidR="0014555F" w:rsidRDefault="003F7B28" w:rsidP="0014555F">
                                    <w:pPr>
                                      <w:jc w:val="center"/>
                                      <w:rPr>
                                        <w:smallCaps/>
                                        <w:color w:val="404040" w:themeColor="text1" w:themeTint="BF"/>
                                        <w:sz w:val="36"/>
                                        <w:szCs w:val="36"/>
                                      </w:rPr>
                                    </w:pPr>
                                    <w:r>
                                      <w:rPr>
                                        <w:color w:val="404040" w:themeColor="text1" w:themeTint="BF"/>
                                        <w:sz w:val="36"/>
                                        <w:szCs w:val="36"/>
                                      </w:rPr>
                                      <w:t xml:space="preserve">Physical intervention </w:t>
                                    </w:r>
                                    <w:r w:rsidR="00612925">
                                      <w:rPr>
                                        <w:color w:val="404040" w:themeColor="text1" w:themeTint="BF"/>
                                        <w:sz w:val="36"/>
                                        <w:szCs w:val="36"/>
                                      </w:rPr>
                                      <w:t>Policy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6F72B2" id="Text Box 154" o:spid="_x0000_s1028" type="#_x0000_t202" style="position:absolute;left:0;text-align:left;margin-left:-50.95pt;margin-top:138.95pt;width:636.7pt;height:272.3pt;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" filled="f" stroked="f" strokeweight=".5pt">
                    <v:textbox inset="126pt,0,54pt,0">
                      <w:txbxContent>
                        <w:p w14:paraId="5E6CDDA8" w14:textId="250AC7F9" w:rsidR="0014555F" w:rsidRDefault="00BF0C54"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3693AE67" w:rsidR="0014555F" w:rsidRDefault="003F7B28" w:rsidP="0014555F">
                              <w:pPr>
                                <w:jc w:val="center"/>
                                <w:rPr>
                                  <w:smallCaps/>
                                  <w:color w:val="404040" w:themeColor="text1" w:themeTint="BF"/>
                                  <w:sz w:val="36"/>
                                  <w:szCs w:val="36"/>
                                </w:rPr>
                              </w:pPr>
                              <w:r>
                                <w:rPr>
                                  <w:color w:val="404040" w:themeColor="text1" w:themeTint="BF"/>
                                  <w:sz w:val="36"/>
                                  <w:szCs w:val="36"/>
                                </w:rPr>
                                <w:t xml:space="preserve">Physical intervention </w:t>
                              </w:r>
                              <w:r w:rsidR="00612925">
                                <w:rPr>
                                  <w:color w:val="404040" w:themeColor="text1" w:themeTint="BF"/>
                                  <w:sz w:val="36"/>
                                  <w:szCs w:val="36"/>
                                </w:rPr>
                                <w:t>Policy</w:t>
                              </w:r>
                            </w:p>
                          </w:sdtContent>
                        </w:sdt>
                      </w:txbxContent>
                    </v:textbox>
                    <w10:wrap type="square" anchorx="page" anchory="page"/>
                  </v:shape>
                </w:pict>
              </mc:Fallback>
            </mc:AlternateContent>
          </w:r>
          <w:r w:rsidR="0014555F">
            <w:br w:type="page"/>
          </w:r>
        </w:p>
      </w:sdtContent>
    </w:sdt>
    <w:p w14:paraId="4883DD36" w14:textId="77777777" w:rsidR="002C7F0A" w:rsidRPr="006E7A16" w:rsidRDefault="002C7F0A" w:rsidP="002C7F0A">
      <w:pPr>
        <w:rPr>
          <w:rFonts w:ascii="Arial" w:hAnsi="Arial" w:cs="Arial"/>
          <w:b/>
        </w:rPr>
      </w:pPr>
      <w:r w:rsidRPr="006E7A16">
        <w:rPr>
          <w:rFonts w:ascii="Arial" w:hAnsi="Arial" w:cs="Arial"/>
          <w:b/>
        </w:rPr>
        <w:lastRenderedPageBreak/>
        <w:t>Introduction</w:t>
      </w:r>
    </w:p>
    <w:p w14:paraId="05CA32E4" w14:textId="77777777" w:rsidR="002C7F0A" w:rsidRPr="006E7A16" w:rsidRDefault="002C7F0A" w:rsidP="002C7F0A">
      <w:pPr>
        <w:rPr>
          <w:rFonts w:ascii="Arial" w:hAnsi="Arial" w:cs="Arial"/>
        </w:rPr>
      </w:pPr>
      <w:r w:rsidRPr="006E7A16">
        <w:rPr>
          <w:rFonts w:ascii="Arial" w:hAnsi="Arial" w:cs="Arial"/>
        </w:rPr>
        <w:t xml:space="preserve">This policy should be read in conjunction with other PRS policies and guidance relating to interaction between adults and pupils, </w:t>
      </w:r>
      <w:proofErr w:type="gramStart"/>
      <w:r w:rsidRPr="006E7A16">
        <w:rPr>
          <w:rFonts w:ascii="Arial" w:hAnsi="Arial" w:cs="Arial"/>
        </w:rPr>
        <w:t>e.g.</w:t>
      </w:r>
      <w:proofErr w:type="gramEnd"/>
      <w:r w:rsidRPr="006E7A16">
        <w:rPr>
          <w:rFonts w:ascii="Arial" w:hAnsi="Arial" w:cs="Arial"/>
        </w:rPr>
        <w:t xml:space="preserve"> Safeguarding</w:t>
      </w:r>
      <w:r>
        <w:rPr>
          <w:rFonts w:ascii="Arial" w:hAnsi="Arial" w:cs="Arial"/>
        </w:rPr>
        <w:t>/</w:t>
      </w:r>
      <w:r w:rsidRPr="006E7A16">
        <w:rPr>
          <w:rFonts w:ascii="Arial" w:hAnsi="Arial" w:cs="Arial"/>
        </w:rPr>
        <w:t xml:space="preserve">Child Protection; Behaviour for Learning. The policy has been prepared for the support of all teaching and support staff who </w:t>
      </w:r>
      <w:proofErr w:type="gramStart"/>
      <w:r w:rsidRPr="006E7A16">
        <w:rPr>
          <w:rFonts w:ascii="Arial" w:hAnsi="Arial" w:cs="Arial"/>
        </w:rPr>
        <w:t>come into contact with</w:t>
      </w:r>
      <w:proofErr w:type="gramEnd"/>
      <w:r w:rsidRPr="006E7A16">
        <w:rPr>
          <w:rFonts w:ascii="Arial" w:hAnsi="Arial" w:cs="Arial"/>
        </w:rPr>
        <w:t xml:space="preserve"> pupils to explain the PRS’s arrangements for supporting a positive change in behaviour. A statement about Team Teach is made to parents in the Home-School Agreement.</w:t>
      </w:r>
    </w:p>
    <w:p w14:paraId="13480CC8" w14:textId="77777777" w:rsidR="002C7F0A" w:rsidRDefault="002C7F0A" w:rsidP="002C7F0A">
      <w:pPr>
        <w:rPr>
          <w:rFonts w:ascii="Arial" w:hAnsi="Arial" w:cs="Arial"/>
        </w:rPr>
      </w:pPr>
      <w:r w:rsidRPr="006E7A16">
        <w:rPr>
          <w:rFonts w:ascii="Arial" w:hAnsi="Arial" w:cs="Arial"/>
        </w:rPr>
        <w:t>Problems are normal where children are learning and testing the boundaries of acceptable behaviour. Our success is not measured by the absence of problems, but by the way in which we deal with them.</w:t>
      </w:r>
    </w:p>
    <w:p w14:paraId="4E1F2368" w14:textId="77777777" w:rsidR="002C7F0A" w:rsidRDefault="002C7F0A" w:rsidP="002C7F0A">
      <w:pPr>
        <w:rPr>
          <w:rFonts w:ascii="Arial" w:hAnsi="Arial" w:cs="Arial"/>
        </w:rPr>
      </w:pPr>
    </w:p>
    <w:p w14:paraId="1B9E22F4" w14:textId="77777777" w:rsidR="002C7F0A" w:rsidRDefault="002C7F0A" w:rsidP="002C7F0A">
      <w:pPr>
        <w:pStyle w:val="Heading2"/>
        <w:spacing w:before="0"/>
        <w:rPr>
          <w:rFonts w:cs="Arial"/>
          <w:sz w:val="24"/>
          <w:u w:val="single"/>
        </w:rPr>
      </w:pPr>
      <w:bookmarkStart w:id="0" w:name="_Toc34637534"/>
      <w:bookmarkStart w:id="1" w:name="_Toc271048083"/>
      <w:bookmarkStart w:id="2" w:name="_Toc271636161"/>
      <w:bookmarkStart w:id="3" w:name="_Toc275502760"/>
      <w:r w:rsidRPr="000D1C92">
        <w:rPr>
          <w:rFonts w:cs="Arial"/>
          <w:sz w:val="24"/>
          <w:u w:val="single"/>
        </w:rPr>
        <w:t>Aim</w:t>
      </w:r>
      <w:bookmarkEnd w:id="0"/>
      <w:bookmarkEnd w:id="1"/>
      <w:bookmarkEnd w:id="2"/>
      <w:bookmarkEnd w:id="3"/>
    </w:p>
    <w:p w14:paraId="58F40598" w14:textId="77777777" w:rsidR="000D1C92" w:rsidRPr="000D1C92" w:rsidRDefault="000D1C92" w:rsidP="000D1C92"/>
    <w:p w14:paraId="1CAF99C6" w14:textId="77777777" w:rsidR="002C7F0A" w:rsidRPr="006E7A16" w:rsidRDefault="002C7F0A" w:rsidP="002C7F0A">
      <w:pPr>
        <w:rPr>
          <w:rFonts w:ascii="Arial" w:hAnsi="Arial" w:cs="Arial"/>
        </w:rPr>
      </w:pPr>
      <w:r w:rsidRPr="006E7A16">
        <w:rPr>
          <w:rFonts w:ascii="Arial" w:hAnsi="Arial" w:cs="Arial"/>
        </w:rPr>
        <w:t xml:space="preserve">A PRS where good behaviour is evident is one in which there is a climate where pupils feel safe, enjoy learning, engage enthusiastically in activities, can access the </w:t>
      </w:r>
      <w:proofErr w:type="gramStart"/>
      <w:r w:rsidRPr="006E7A16">
        <w:rPr>
          <w:rFonts w:ascii="Arial" w:hAnsi="Arial" w:cs="Arial"/>
        </w:rPr>
        <w:t>curriculum</w:t>
      </w:r>
      <w:proofErr w:type="gramEnd"/>
      <w:r w:rsidRPr="006E7A16">
        <w:rPr>
          <w:rFonts w:ascii="Arial" w:hAnsi="Arial" w:cs="Arial"/>
        </w:rPr>
        <w:t xml:space="preserve"> and achieve high standards. The staff of this PRS aim to promote positive relationships, </w:t>
      </w:r>
      <w:proofErr w:type="gramStart"/>
      <w:r w:rsidRPr="006E7A16">
        <w:rPr>
          <w:rFonts w:ascii="Arial" w:hAnsi="Arial" w:cs="Arial"/>
        </w:rPr>
        <w:t>trust</w:t>
      </w:r>
      <w:proofErr w:type="gramEnd"/>
      <w:r w:rsidRPr="006E7A16">
        <w:rPr>
          <w:rFonts w:ascii="Arial" w:hAnsi="Arial" w:cs="Arial"/>
        </w:rPr>
        <w:t xml:space="preserve"> and co-operation.  This secures an enjoyable learning environment where expectations are </w:t>
      </w:r>
      <w:proofErr w:type="gramStart"/>
      <w:r w:rsidRPr="006E7A16">
        <w:rPr>
          <w:rFonts w:ascii="Arial" w:hAnsi="Arial" w:cs="Arial"/>
        </w:rPr>
        <w:t>clear</w:t>
      </w:r>
      <w:proofErr w:type="gramEnd"/>
      <w:r w:rsidRPr="006E7A16">
        <w:rPr>
          <w:rFonts w:ascii="Arial" w:hAnsi="Arial" w:cs="Arial"/>
        </w:rPr>
        <w:t xml:space="preserve"> and conflict is minimised.</w:t>
      </w:r>
    </w:p>
    <w:p w14:paraId="17AAFE13" w14:textId="77777777" w:rsidR="002C7F0A" w:rsidRPr="006E7A16" w:rsidRDefault="002C7F0A" w:rsidP="002C7F0A">
      <w:pPr>
        <w:rPr>
          <w:rFonts w:ascii="Arial" w:hAnsi="Arial" w:cs="Arial"/>
        </w:rPr>
      </w:pPr>
      <w:r w:rsidRPr="006E7A16">
        <w:rPr>
          <w:rFonts w:ascii="Arial" w:hAnsi="Arial" w:cs="Arial"/>
        </w:rPr>
        <w:t xml:space="preserve">In implementing our behaviour </w:t>
      </w:r>
      <w:proofErr w:type="gramStart"/>
      <w:r w:rsidRPr="006E7A16">
        <w:rPr>
          <w:rFonts w:ascii="Arial" w:hAnsi="Arial" w:cs="Arial"/>
        </w:rPr>
        <w:t>policies</w:t>
      </w:r>
      <w:proofErr w:type="gramEnd"/>
      <w:r w:rsidRPr="006E7A16">
        <w:rPr>
          <w:rFonts w:ascii="Arial" w:hAnsi="Arial" w:cs="Arial"/>
        </w:rPr>
        <w:t xml:space="preserve"> we must be clear that each child is valued and that it is the inappropriate behaviour that is unwanted, not the child.</w:t>
      </w:r>
    </w:p>
    <w:p w14:paraId="15E1DAC6" w14:textId="77777777" w:rsidR="002C7F0A" w:rsidRDefault="002C7F0A" w:rsidP="002C7F0A">
      <w:pPr>
        <w:pStyle w:val="Heading2"/>
        <w:spacing w:before="0"/>
        <w:rPr>
          <w:rFonts w:cs="Arial"/>
          <w:sz w:val="24"/>
        </w:rPr>
      </w:pPr>
      <w:bookmarkStart w:id="4" w:name="_Toc271636165"/>
      <w:bookmarkStart w:id="5" w:name="_Toc275502764"/>
    </w:p>
    <w:p w14:paraId="1492966E" w14:textId="77777777" w:rsidR="002C7F0A" w:rsidRDefault="002C7F0A" w:rsidP="002C7F0A">
      <w:pPr>
        <w:pStyle w:val="Heading2"/>
        <w:spacing w:before="0"/>
        <w:rPr>
          <w:rFonts w:cs="Arial"/>
          <w:b/>
          <w:bCs/>
          <w:sz w:val="24"/>
          <w:u w:val="single"/>
        </w:rPr>
      </w:pPr>
      <w:r w:rsidRPr="000D1C92">
        <w:rPr>
          <w:rFonts w:cs="Arial"/>
          <w:b/>
          <w:bCs/>
          <w:sz w:val="24"/>
          <w:u w:val="single"/>
        </w:rPr>
        <w:t>Objectives</w:t>
      </w:r>
      <w:bookmarkEnd w:id="4"/>
      <w:bookmarkEnd w:id="5"/>
    </w:p>
    <w:p w14:paraId="7BBC54C8" w14:textId="77777777" w:rsidR="000D1C92" w:rsidRPr="000D1C92" w:rsidRDefault="000D1C92" w:rsidP="000D1C92"/>
    <w:p w14:paraId="56A1ABCA" w14:textId="77777777" w:rsidR="002C7F0A" w:rsidRPr="006E7A16" w:rsidRDefault="002C7F0A" w:rsidP="002C7F0A">
      <w:pPr>
        <w:rPr>
          <w:rFonts w:ascii="Arial" w:hAnsi="Arial" w:cs="Arial"/>
        </w:rPr>
      </w:pPr>
      <w:r w:rsidRPr="006E7A16">
        <w:rPr>
          <w:rFonts w:ascii="Arial" w:hAnsi="Arial" w:cs="Arial"/>
        </w:rPr>
        <w:t xml:space="preserve">Good personal and professional relationships between staff and pupils are vital to ensure good order in our PRS.  It is recognized that </w:t>
      </w:r>
      <w:proofErr w:type="gramStart"/>
      <w:r w:rsidRPr="006E7A16">
        <w:rPr>
          <w:rFonts w:ascii="Arial" w:hAnsi="Arial" w:cs="Arial"/>
        </w:rPr>
        <w:t>the majority of</w:t>
      </w:r>
      <w:proofErr w:type="gramEnd"/>
      <w:r w:rsidRPr="006E7A16">
        <w:rPr>
          <w:rFonts w:ascii="Arial" w:hAnsi="Arial" w:cs="Arial"/>
        </w:rPr>
        <w:t xml:space="preserve"> pupils respond positively to the boundaries and support provided by staff.  This protects the well-being and safety of all pupils and staff.  It is also acknowledged that, in exceptional circumstances, staff may need to </w:t>
      </w:r>
      <w:proofErr w:type="gramStart"/>
      <w:r w:rsidRPr="006E7A16">
        <w:rPr>
          <w:rFonts w:ascii="Arial" w:hAnsi="Arial" w:cs="Arial"/>
        </w:rPr>
        <w:t>take action</w:t>
      </w:r>
      <w:proofErr w:type="gramEnd"/>
      <w:r w:rsidRPr="006E7A16">
        <w:rPr>
          <w:rFonts w:ascii="Arial" w:hAnsi="Arial" w:cs="Arial"/>
        </w:rPr>
        <w:t xml:space="preserve"> in situations where the use of reasonable,</w:t>
      </w:r>
      <w:r w:rsidRPr="006E7A16">
        <w:rPr>
          <w:rFonts w:ascii="Arial" w:hAnsi="Arial" w:cs="Arial"/>
          <w:color w:val="FF0000"/>
        </w:rPr>
        <w:t xml:space="preserve"> </w:t>
      </w:r>
      <w:r w:rsidRPr="006E7A16">
        <w:rPr>
          <w:rFonts w:ascii="Arial" w:hAnsi="Arial" w:cs="Arial"/>
          <w:color w:val="000000"/>
        </w:rPr>
        <w:t>proportionate and necessary</w:t>
      </w:r>
      <w:r w:rsidRPr="006E7A16">
        <w:rPr>
          <w:rFonts w:ascii="Arial" w:hAnsi="Arial" w:cs="Arial"/>
        </w:rPr>
        <w:t xml:space="preserve"> force may be required. Within the PRS, physical interventions are seen as only a small part of a holistic approach to meeting the complex and varied needs of our pupils, including the need/right to be safe from harm (from themselves or others). </w:t>
      </w:r>
    </w:p>
    <w:p w14:paraId="13483635" w14:textId="77777777" w:rsidR="002C7F0A" w:rsidRDefault="002C7F0A" w:rsidP="002C7F0A">
      <w:pPr>
        <w:pStyle w:val="Heading2"/>
        <w:spacing w:before="0"/>
        <w:rPr>
          <w:rFonts w:cs="Arial"/>
          <w:sz w:val="24"/>
        </w:rPr>
      </w:pPr>
    </w:p>
    <w:p w14:paraId="54545037" w14:textId="77777777" w:rsidR="002C7F0A" w:rsidRDefault="002C7F0A" w:rsidP="002C7F0A">
      <w:pPr>
        <w:pStyle w:val="Heading2"/>
        <w:spacing w:before="0"/>
        <w:rPr>
          <w:rFonts w:cs="Arial"/>
          <w:b/>
          <w:bCs/>
          <w:sz w:val="24"/>
          <w:u w:val="single"/>
        </w:rPr>
      </w:pPr>
      <w:r w:rsidRPr="000D1C92">
        <w:rPr>
          <w:rFonts w:cs="Arial"/>
          <w:b/>
          <w:bCs/>
          <w:sz w:val="24"/>
          <w:u w:val="single"/>
        </w:rPr>
        <w:t>De-escalation</w:t>
      </w:r>
    </w:p>
    <w:p w14:paraId="35E687FB" w14:textId="77777777" w:rsidR="000D1C92" w:rsidRPr="000D1C92" w:rsidRDefault="000D1C92" w:rsidP="000D1C92"/>
    <w:p w14:paraId="41963A54" w14:textId="77777777" w:rsidR="002C7F0A" w:rsidRPr="006E7A16" w:rsidRDefault="002C7F0A" w:rsidP="002C7F0A">
      <w:pPr>
        <w:rPr>
          <w:rFonts w:ascii="Arial" w:hAnsi="Arial" w:cs="Arial"/>
        </w:rPr>
      </w:pPr>
      <w:r w:rsidRPr="006E7A16">
        <w:rPr>
          <w:rFonts w:ascii="Arial" w:hAnsi="Arial" w:cs="Arial"/>
        </w:rPr>
        <w:t xml:space="preserve">Within the PRS we constantly strive to create a calm environment that minimizes the risk of incidents which might require the use of physical intervention. We will use individual </w:t>
      </w:r>
      <w:r>
        <w:rPr>
          <w:rFonts w:ascii="Arial" w:hAnsi="Arial" w:cs="Arial"/>
        </w:rPr>
        <w:t>positive handling plan</w:t>
      </w:r>
      <w:r w:rsidRPr="006E7A16">
        <w:rPr>
          <w:rFonts w:ascii="Arial" w:hAnsi="Arial" w:cs="Arial"/>
        </w:rPr>
        <w:t>s to help pupils manage increased anxiety levels and challenging behaviour if this is required.</w:t>
      </w:r>
    </w:p>
    <w:p w14:paraId="3B487505" w14:textId="77777777" w:rsidR="002C7F0A" w:rsidRPr="006E7A16" w:rsidRDefault="002C7F0A" w:rsidP="002C7F0A">
      <w:pPr>
        <w:rPr>
          <w:rFonts w:ascii="Arial" w:hAnsi="Arial" w:cs="Arial"/>
        </w:rPr>
      </w:pPr>
      <w:r w:rsidRPr="006E7A16">
        <w:rPr>
          <w:rFonts w:ascii="Arial" w:hAnsi="Arial" w:cs="Arial"/>
        </w:rPr>
        <w:t xml:space="preserve">The </w:t>
      </w:r>
      <w:r>
        <w:rPr>
          <w:rFonts w:ascii="Arial" w:hAnsi="Arial" w:cs="Arial"/>
        </w:rPr>
        <w:t xml:space="preserve">PRS uses various programmes, such as the </w:t>
      </w:r>
      <w:r w:rsidRPr="006E7A16">
        <w:rPr>
          <w:rFonts w:ascii="Arial" w:hAnsi="Arial" w:cs="Arial"/>
        </w:rPr>
        <w:t>THRIVE approach</w:t>
      </w:r>
      <w:r>
        <w:rPr>
          <w:rFonts w:ascii="Arial" w:hAnsi="Arial" w:cs="Arial"/>
        </w:rPr>
        <w:t>,</w:t>
      </w:r>
      <w:r w:rsidRPr="006E7A16">
        <w:rPr>
          <w:rFonts w:ascii="Arial" w:hAnsi="Arial" w:cs="Arial"/>
        </w:rPr>
        <w:t xml:space="preserve"> to help pupils to learn about feelings and managing conflict, where this is appropriate to their level of development. The </w:t>
      </w:r>
      <w:r>
        <w:rPr>
          <w:rFonts w:ascii="Arial" w:hAnsi="Arial" w:cs="Arial"/>
        </w:rPr>
        <w:t>PRS</w:t>
      </w:r>
      <w:r w:rsidRPr="006E7A16">
        <w:rPr>
          <w:rFonts w:ascii="Arial" w:hAnsi="Arial" w:cs="Arial"/>
        </w:rPr>
        <w:t xml:space="preserve"> curriculum and ethos promote independence, communication, </w:t>
      </w:r>
      <w:proofErr w:type="gramStart"/>
      <w:r w:rsidRPr="006E7A16">
        <w:rPr>
          <w:rFonts w:ascii="Arial" w:hAnsi="Arial" w:cs="Arial"/>
        </w:rPr>
        <w:t>choice</w:t>
      </w:r>
      <w:proofErr w:type="gramEnd"/>
      <w:r w:rsidRPr="006E7A16">
        <w:rPr>
          <w:rFonts w:ascii="Arial" w:hAnsi="Arial" w:cs="Arial"/>
        </w:rPr>
        <w:t xml:space="preserve"> and inclusion.  Pupils are given a myriad of opportunities for </w:t>
      </w:r>
      <w:r w:rsidRPr="006E7A16">
        <w:rPr>
          <w:rFonts w:ascii="Arial" w:hAnsi="Arial" w:cs="Arial"/>
        </w:rPr>
        <w:lastRenderedPageBreak/>
        <w:t>personal growth, to promote emotional wellbeing and the development of emotional and social resilience.</w:t>
      </w:r>
    </w:p>
    <w:p w14:paraId="65BE05C0" w14:textId="77777777" w:rsidR="002C7F0A" w:rsidRPr="006E7A16" w:rsidRDefault="002C7F0A" w:rsidP="002C7F0A">
      <w:pPr>
        <w:rPr>
          <w:rFonts w:ascii="Arial" w:hAnsi="Arial" w:cs="Arial"/>
        </w:rPr>
      </w:pPr>
      <w:r w:rsidRPr="006E7A16">
        <w:rPr>
          <w:rFonts w:ascii="Arial" w:hAnsi="Arial" w:cs="Arial"/>
        </w:rPr>
        <w:t xml:space="preserve">All staff are trained in skills to help them to defuse situations before behaviour becomes challenging and to de-escalate incidents should they arise. These alternative strategies will </w:t>
      </w:r>
      <w:r w:rsidRPr="006E7A16">
        <w:rPr>
          <w:rFonts w:ascii="Arial" w:hAnsi="Arial" w:cs="Arial"/>
          <w:b/>
        </w:rPr>
        <w:t>always</w:t>
      </w:r>
      <w:r w:rsidRPr="006E7A16">
        <w:rPr>
          <w:rFonts w:ascii="Arial" w:hAnsi="Arial" w:cs="Arial"/>
        </w:rPr>
        <w:t xml:space="preserve"> be used in preference to physical interventions and the use of force wherever possible and safe to do so. Reasonable force will </w:t>
      </w:r>
      <w:r w:rsidRPr="006E7A16">
        <w:rPr>
          <w:rFonts w:ascii="Arial" w:hAnsi="Arial" w:cs="Arial"/>
          <w:b/>
        </w:rPr>
        <w:t>only</w:t>
      </w:r>
      <w:r w:rsidRPr="006E7A16">
        <w:rPr>
          <w:rFonts w:ascii="Arial" w:hAnsi="Arial" w:cs="Arial"/>
        </w:rPr>
        <w:t xml:space="preserve"> be used when the risks involved in doing so are outweighed by the risks involved in </w:t>
      </w:r>
      <w:r w:rsidRPr="006E7A16">
        <w:rPr>
          <w:rFonts w:ascii="Arial" w:hAnsi="Arial" w:cs="Arial"/>
          <w:b/>
        </w:rPr>
        <w:t>not</w:t>
      </w:r>
      <w:r w:rsidRPr="006E7A16">
        <w:rPr>
          <w:rFonts w:ascii="Arial" w:hAnsi="Arial" w:cs="Arial"/>
        </w:rPr>
        <w:t xml:space="preserve"> using physical intervention.</w:t>
      </w:r>
    </w:p>
    <w:p w14:paraId="45EF74C9" w14:textId="77777777" w:rsidR="002C7F0A" w:rsidRPr="006E7A16" w:rsidRDefault="002C7F0A" w:rsidP="002C7F0A">
      <w:pPr>
        <w:pStyle w:val="Heading3"/>
      </w:pPr>
      <w:bookmarkStart w:id="6" w:name="_Toc271636171"/>
      <w:bookmarkStart w:id="7" w:name="_Toc275502770"/>
      <w:r w:rsidRPr="006E7A16">
        <w:t xml:space="preserve">Types of </w:t>
      </w:r>
      <w:proofErr w:type="gramStart"/>
      <w:r w:rsidRPr="006E7A16">
        <w:t>Incident</w:t>
      </w:r>
      <w:bookmarkEnd w:id="6"/>
      <w:bookmarkEnd w:id="7"/>
      <w:proofErr w:type="gramEnd"/>
    </w:p>
    <w:p w14:paraId="0E601B4A" w14:textId="77777777" w:rsidR="002C7F0A" w:rsidRPr="006E7A16" w:rsidRDefault="002C7F0A" w:rsidP="002C7F0A">
      <w:pPr>
        <w:numPr>
          <w:ilvl w:val="12"/>
          <w:numId w:val="0"/>
        </w:numPr>
        <w:spacing w:after="120"/>
        <w:jc w:val="both"/>
        <w:rPr>
          <w:rFonts w:ascii="Arial" w:hAnsi="Arial" w:cs="Arial"/>
        </w:rPr>
      </w:pPr>
      <w:r w:rsidRPr="006E7A16">
        <w:rPr>
          <w:rFonts w:ascii="Arial" w:hAnsi="Arial" w:cs="Arial"/>
        </w:rPr>
        <w:t>The Education and Inspections Act 2006 stipulates that reasonable force may be used to prevent a pupil from doing, or continuing to do any of the following:</w:t>
      </w:r>
    </w:p>
    <w:p w14:paraId="18039850" w14:textId="77777777" w:rsidR="002C7F0A" w:rsidRPr="006E7A16" w:rsidRDefault="002C7F0A" w:rsidP="002C7F0A">
      <w:pPr>
        <w:pStyle w:val="BodyTextIndent"/>
        <w:numPr>
          <w:ilvl w:val="0"/>
          <w:numId w:val="35"/>
        </w:numPr>
        <w:spacing w:after="120"/>
        <w:ind w:left="1130"/>
        <w:rPr>
          <w:rFonts w:ascii="Arial" w:hAnsi="Arial" w:cs="Arial"/>
        </w:rPr>
      </w:pPr>
      <w:r w:rsidRPr="006E7A16">
        <w:rPr>
          <w:rFonts w:ascii="Arial" w:hAnsi="Arial" w:cs="Arial"/>
        </w:rPr>
        <w:t xml:space="preserve">self – </w:t>
      </w:r>
      <w:proofErr w:type="gramStart"/>
      <w:r w:rsidRPr="006E7A16">
        <w:rPr>
          <w:rFonts w:ascii="Arial" w:hAnsi="Arial" w:cs="Arial"/>
        </w:rPr>
        <w:t>injuring</w:t>
      </w:r>
      <w:proofErr w:type="gramEnd"/>
    </w:p>
    <w:p w14:paraId="5CF6F1E7" w14:textId="77777777" w:rsidR="002C7F0A" w:rsidRPr="006E7A16" w:rsidRDefault="002C7F0A" w:rsidP="002C7F0A">
      <w:pPr>
        <w:pStyle w:val="BodyTextIndent"/>
        <w:numPr>
          <w:ilvl w:val="0"/>
          <w:numId w:val="35"/>
        </w:numPr>
        <w:spacing w:after="120"/>
        <w:ind w:left="1130"/>
        <w:rPr>
          <w:rFonts w:ascii="Arial" w:hAnsi="Arial" w:cs="Arial"/>
        </w:rPr>
      </w:pPr>
      <w:r w:rsidRPr="006E7A16">
        <w:rPr>
          <w:rFonts w:ascii="Arial" w:hAnsi="Arial" w:cs="Arial"/>
        </w:rPr>
        <w:t>causing injury to others</w:t>
      </w:r>
    </w:p>
    <w:p w14:paraId="08AB17A5" w14:textId="77777777" w:rsidR="002C7F0A" w:rsidRPr="006E7A16" w:rsidRDefault="002C7F0A" w:rsidP="002C7F0A">
      <w:pPr>
        <w:pStyle w:val="BodyTextIndent"/>
        <w:numPr>
          <w:ilvl w:val="0"/>
          <w:numId w:val="35"/>
        </w:numPr>
        <w:spacing w:after="120"/>
        <w:ind w:left="1130"/>
        <w:rPr>
          <w:rFonts w:ascii="Arial" w:hAnsi="Arial" w:cs="Arial"/>
        </w:rPr>
      </w:pPr>
      <w:r w:rsidRPr="006E7A16">
        <w:rPr>
          <w:rFonts w:ascii="Arial" w:hAnsi="Arial" w:cs="Arial"/>
        </w:rPr>
        <w:t>committing a criminal offence</w:t>
      </w:r>
    </w:p>
    <w:p w14:paraId="26B6B78F" w14:textId="77777777" w:rsidR="002C7F0A" w:rsidRPr="006E7A16" w:rsidRDefault="002C7F0A" w:rsidP="002C7F0A">
      <w:pPr>
        <w:pStyle w:val="BodyTextIndent"/>
        <w:numPr>
          <w:ilvl w:val="0"/>
          <w:numId w:val="35"/>
        </w:numPr>
        <w:spacing w:after="120"/>
        <w:ind w:left="1130"/>
        <w:rPr>
          <w:rFonts w:ascii="Arial" w:hAnsi="Arial" w:cs="Arial"/>
        </w:rPr>
      </w:pPr>
      <w:r w:rsidRPr="006E7A16">
        <w:rPr>
          <w:rFonts w:ascii="Arial" w:hAnsi="Arial" w:cs="Arial"/>
        </w:rPr>
        <w:t xml:space="preserve">engaging in any </w:t>
      </w:r>
      <w:proofErr w:type="spellStart"/>
      <w:r w:rsidRPr="006E7A16">
        <w:rPr>
          <w:rFonts w:ascii="Arial" w:hAnsi="Arial" w:cs="Arial"/>
        </w:rPr>
        <w:t>behaviour</w:t>
      </w:r>
      <w:proofErr w:type="spellEnd"/>
      <w:r w:rsidRPr="006E7A16">
        <w:rPr>
          <w:rFonts w:ascii="Arial" w:hAnsi="Arial" w:cs="Arial"/>
        </w:rPr>
        <w:t xml:space="preserve"> prejudicial to maintaining good order and discipline at the school or among any of its pupils, whether the </w:t>
      </w:r>
      <w:proofErr w:type="spellStart"/>
      <w:r w:rsidRPr="006E7A16">
        <w:rPr>
          <w:rFonts w:ascii="Arial" w:hAnsi="Arial" w:cs="Arial"/>
        </w:rPr>
        <w:t>behaviour</w:t>
      </w:r>
      <w:proofErr w:type="spellEnd"/>
      <w:r w:rsidRPr="006E7A16">
        <w:rPr>
          <w:rFonts w:ascii="Arial" w:hAnsi="Arial" w:cs="Arial"/>
        </w:rPr>
        <w:t xml:space="preserve"> occurs in a classroom during a teaching session or elsewhere within school (this includes </w:t>
      </w:r>
      <w:proofErr w:type="spellStart"/>
      <w:r w:rsidRPr="006E7A16">
        <w:rPr>
          <w:rFonts w:ascii="Arial" w:hAnsi="Arial" w:cs="Arial"/>
        </w:rPr>
        <w:t>authorised</w:t>
      </w:r>
      <w:proofErr w:type="spellEnd"/>
      <w:r w:rsidRPr="006E7A16">
        <w:rPr>
          <w:rFonts w:ascii="Arial" w:hAnsi="Arial" w:cs="Arial"/>
        </w:rPr>
        <w:t xml:space="preserve"> out-of-school activities).  </w:t>
      </w:r>
    </w:p>
    <w:p w14:paraId="4AACBFA4" w14:textId="77777777" w:rsidR="002C7F0A" w:rsidRPr="006E7A16" w:rsidRDefault="002C7F0A" w:rsidP="002C7F0A">
      <w:pPr>
        <w:rPr>
          <w:rFonts w:ascii="Arial" w:hAnsi="Arial" w:cs="Arial"/>
          <w:b/>
        </w:rPr>
      </w:pPr>
      <w:bookmarkStart w:id="8" w:name="_Toc271636172"/>
      <w:bookmarkStart w:id="9" w:name="_Toc275502771"/>
      <w:r w:rsidRPr="006E7A16">
        <w:rPr>
          <w:rFonts w:ascii="Arial" w:hAnsi="Arial" w:cs="Arial"/>
          <w:b/>
        </w:rPr>
        <w:t xml:space="preserve">Risk Assessment </w:t>
      </w:r>
      <w:bookmarkEnd w:id="8"/>
      <w:bookmarkEnd w:id="9"/>
    </w:p>
    <w:p w14:paraId="6040D67C" w14:textId="77777777" w:rsidR="002C7F0A" w:rsidRPr="006E7A16" w:rsidRDefault="002C7F0A" w:rsidP="002C7F0A">
      <w:pPr>
        <w:rPr>
          <w:rFonts w:ascii="Arial" w:hAnsi="Arial" w:cs="Arial"/>
        </w:rPr>
      </w:pPr>
      <w:r w:rsidRPr="006E7A16">
        <w:rPr>
          <w:rFonts w:ascii="Arial" w:hAnsi="Arial" w:cs="Arial"/>
        </w:rPr>
        <w:t xml:space="preserve">A </w:t>
      </w:r>
      <w:r>
        <w:rPr>
          <w:rFonts w:ascii="Arial" w:hAnsi="Arial" w:cs="Arial"/>
        </w:rPr>
        <w:t>c</w:t>
      </w:r>
      <w:r w:rsidRPr="006E7A16">
        <w:rPr>
          <w:rFonts w:ascii="Arial" w:hAnsi="Arial" w:cs="Arial"/>
        </w:rPr>
        <w:t xml:space="preserve">hallenging </w:t>
      </w:r>
      <w:r>
        <w:rPr>
          <w:rFonts w:ascii="Arial" w:hAnsi="Arial" w:cs="Arial"/>
        </w:rPr>
        <w:t>b</w:t>
      </w:r>
      <w:r w:rsidRPr="006E7A16">
        <w:rPr>
          <w:rFonts w:ascii="Arial" w:hAnsi="Arial" w:cs="Arial"/>
        </w:rPr>
        <w:t xml:space="preserve">ehaviour </w:t>
      </w:r>
      <w:r>
        <w:rPr>
          <w:rFonts w:ascii="Arial" w:hAnsi="Arial" w:cs="Arial"/>
        </w:rPr>
        <w:t>r</w:t>
      </w:r>
      <w:r w:rsidRPr="006E7A16">
        <w:rPr>
          <w:rFonts w:ascii="Arial" w:hAnsi="Arial" w:cs="Arial"/>
        </w:rPr>
        <w:t xml:space="preserve">isk </w:t>
      </w:r>
      <w:r>
        <w:rPr>
          <w:rFonts w:ascii="Arial" w:hAnsi="Arial" w:cs="Arial"/>
        </w:rPr>
        <w:t>a</w:t>
      </w:r>
      <w:r w:rsidRPr="006E7A16">
        <w:rPr>
          <w:rFonts w:ascii="Arial" w:hAnsi="Arial" w:cs="Arial"/>
        </w:rPr>
        <w:t xml:space="preserve">ssessment will be carried out if it is foreseeable that a pupil’s behaviour may pose a risk to self or others. This may result in a </w:t>
      </w:r>
      <w:r>
        <w:rPr>
          <w:rFonts w:ascii="Arial" w:hAnsi="Arial" w:cs="Arial"/>
        </w:rPr>
        <w:t>p</w:t>
      </w:r>
      <w:r w:rsidRPr="006E7A16">
        <w:rPr>
          <w:rFonts w:ascii="Arial" w:hAnsi="Arial" w:cs="Arial"/>
        </w:rPr>
        <w:t xml:space="preserve">ositive </w:t>
      </w:r>
      <w:r>
        <w:rPr>
          <w:rFonts w:ascii="Arial" w:hAnsi="Arial" w:cs="Arial"/>
        </w:rPr>
        <w:t>i</w:t>
      </w:r>
      <w:r w:rsidRPr="006E7A16">
        <w:rPr>
          <w:rFonts w:ascii="Arial" w:hAnsi="Arial" w:cs="Arial"/>
        </w:rPr>
        <w:t>ntervention/</w:t>
      </w:r>
      <w:r>
        <w:rPr>
          <w:rFonts w:ascii="Arial" w:hAnsi="Arial" w:cs="Arial"/>
        </w:rPr>
        <w:t>h</w:t>
      </w:r>
      <w:r w:rsidRPr="006E7A16">
        <w:rPr>
          <w:rFonts w:ascii="Arial" w:hAnsi="Arial" w:cs="Arial"/>
        </w:rPr>
        <w:t xml:space="preserve">andling </w:t>
      </w:r>
      <w:r>
        <w:rPr>
          <w:rFonts w:ascii="Arial" w:hAnsi="Arial" w:cs="Arial"/>
        </w:rPr>
        <w:t>p</w:t>
      </w:r>
      <w:r w:rsidRPr="006E7A16">
        <w:rPr>
          <w:rFonts w:ascii="Arial" w:hAnsi="Arial" w:cs="Arial"/>
        </w:rPr>
        <w:t xml:space="preserve">lan (PIP) being devised. This will be done in discussion with the staff team working with the pupil.  The Head Teacher may also be involved at this stage. The PIP will be shared with staff working with the pupil and stored in the pupil’s file. </w:t>
      </w:r>
    </w:p>
    <w:p w14:paraId="32714012" w14:textId="77777777" w:rsidR="002C7F0A" w:rsidRPr="006E7A16" w:rsidRDefault="002C7F0A" w:rsidP="002C7F0A">
      <w:pPr>
        <w:rPr>
          <w:rFonts w:ascii="Arial" w:hAnsi="Arial" w:cs="Arial"/>
        </w:rPr>
      </w:pPr>
      <w:r w:rsidRPr="006E7A16">
        <w:rPr>
          <w:rFonts w:ascii="Arial" w:hAnsi="Arial" w:cs="Arial"/>
        </w:rPr>
        <w:t>All staff authorised to use physical intervention with pupils will receive training in Team Teach techniques as a risk reduction strategy and receive information about the risk to pupils of positional asphyxia. There are very clear protocols delivered during training to minimise the risk of harm to pupils and to ensure that appropriate safeguards are implemented.</w:t>
      </w:r>
    </w:p>
    <w:p w14:paraId="3DB3B108" w14:textId="77777777" w:rsidR="002C7F0A" w:rsidRDefault="002C7F0A" w:rsidP="002C7F0A">
      <w:pPr>
        <w:pStyle w:val="Heading2"/>
        <w:spacing w:before="0"/>
        <w:rPr>
          <w:rFonts w:cs="Arial"/>
          <w:sz w:val="24"/>
        </w:rPr>
      </w:pPr>
    </w:p>
    <w:p w14:paraId="319B461E" w14:textId="77777777" w:rsidR="002C7F0A" w:rsidRDefault="002C7F0A" w:rsidP="002C7F0A">
      <w:pPr>
        <w:pStyle w:val="Heading2"/>
        <w:spacing w:before="0"/>
        <w:rPr>
          <w:rFonts w:cs="Arial"/>
          <w:b/>
          <w:bCs/>
          <w:sz w:val="24"/>
          <w:u w:val="single"/>
        </w:rPr>
      </w:pPr>
      <w:r w:rsidRPr="000D1C92">
        <w:rPr>
          <w:rFonts w:cs="Arial"/>
          <w:b/>
          <w:bCs/>
          <w:sz w:val="24"/>
          <w:u w:val="single"/>
        </w:rPr>
        <w:t>Positive Intervention Plan</w:t>
      </w:r>
    </w:p>
    <w:p w14:paraId="33D54A18" w14:textId="77777777" w:rsidR="000D1C92" w:rsidRPr="000D1C92" w:rsidRDefault="000D1C92" w:rsidP="000D1C92"/>
    <w:p w14:paraId="2CDDA7F2" w14:textId="77777777" w:rsidR="002C7F0A" w:rsidRPr="006E7A16" w:rsidRDefault="002C7F0A" w:rsidP="002C7F0A">
      <w:pPr>
        <w:rPr>
          <w:rFonts w:ascii="Arial" w:hAnsi="Arial" w:cs="Arial"/>
        </w:rPr>
      </w:pPr>
      <w:r w:rsidRPr="006E7A16">
        <w:rPr>
          <w:rFonts w:ascii="Arial" w:hAnsi="Arial" w:cs="Arial"/>
        </w:rPr>
        <w:t xml:space="preserve">Positive </w:t>
      </w:r>
      <w:r>
        <w:rPr>
          <w:rFonts w:ascii="Arial" w:hAnsi="Arial" w:cs="Arial"/>
        </w:rPr>
        <w:t>i</w:t>
      </w:r>
      <w:r w:rsidRPr="006E7A16">
        <w:rPr>
          <w:rFonts w:ascii="Arial" w:hAnsi="Arial" w:cs="Arial"/>
        </w:rPr>
        <w:t xml:space="preserve">ntervention describes a broad spectrum of risk reduction strategies. Positive </w:t>
      </w:r>
      <w:r>
        <w:rPr>
          <w:rFonts w:ascii="Arial" w:hAnsi="Arial" w:cs="Arial"/>
        </w:rPr>
        <w:t>i</w:t>
      </w:r>
      <w:r w:rsidRPr="006E7A16">
        <w:rPr>
          <w:rFonts w:ascii="Arial" w:hAnsi="Arial" w:cs="Arial"/>
        </w:rPr>
        <w:t xml:space="preserve">ntervention is a holistic approach involving policy, guidance, management of the environment and deployment of staff. It also involves personal behaviour, diversion, </w:t>
      </w:r>
      <w:proofErr w:type="gramStart"/>
      <w:r w:rsidRPr="006E7A16">
        <w:rPr>
          <w:rFonts w:ascii="Arial" w:hAnsi="Arial" w:cs="Arial"/>
        </w:rPr>
        <w:t>diffusion</w:t>
      </w:r>
      <w:proofErr w:type="gramEnd"/>
      <w:r w:rsidRPr="006E7A16">
        <w:rPr>
          <w:rFonts w:ascii="Arial" w:hAnsi="Arial" w:cs="Arial"/>
        </w:rPr>
        <w:t xml:space="preserve"> and de-escalation. Positive </w:t>
      </w:r>
      <w:r>
        <w:rPr>
          <w:rFonts w:ascii="Arial" w:hAnsi="Arial" w:cs="Arial"/>
        </w:rPr>
        <w:t>i</w:t>
      </w:r>
      <w:r w:rsidRPr="006E7A16">
        <w:rPr>
          <w:rFonts w:ascii="Arial" w:hAnsi="Arial" w:cs="Arial"/>
        </w:rPr>
        <w:t xml:space="preserve">ntervention </w:t>
      </w:r>
      <w:r>
        <w:rPr>
          <w:rFonts w:ascii="Arial" w:hAnsi="Arial" w:cs="Arial"/>
        </w:rPr>
        <w:t>p</w:t>
      </w:r>
      <w:r w:rsidRPr="006E7A16">
        <w:rPr>
          <w:rFonts w:ascii="Arial" w:hAnsi="Arial" w:cs="Arial"/>
        </w:rPr>
        <w:t xml:space="preserve">lans are a plan for the positive management of pupils’ behaviour. They are based on a risk assessment and identify positive prevention strategies and how a pupil may need to be supported in a crisis. The focus of these plans is how to keep everyone safe whilst ultimately teaching/supporting a pupil to change their behaviour to a more positive alternative. A SMART target is included in the PIP so that everyone is clear what the pupil is working towards and will know when they have achieved this. </w:t>
      </w:r>
    </w:p>
    <w:p w14:paraId="4E80A77C" w14:textId="77777777" w:rsidR="002C7F0A" w:rsidRPr="006E7A16" w:rsidRDefault="002C7F0A" w:rsidP="002C7F0A">
      <w:pPr>
        <w:rPr>
          <w:rFonts w:ascii="Arial" w:hAnsi="Arial" w:cs="Arial"/>
        </w:rPr>
      </w:pPr>
      <w:r w:rsidRPr="006E7A16">
        <w:rPr>
          <w:rFonts w:ascii="Arial" w:hAnsi="Arial" w:cs="Arial"/>
        </w:rPr>
        <w:lastRenderedPageBreak/>
        <w:t xml:space="preserve">This document will be devised in consultation with staff, key worker, parents / </w:t>
      </w:r>
      <w:proofErr w:type="gramStart"/>
      <w:r w:rsidRPr="006E7A16">
        <w:rPr>
          <w:rFonts w:ascii="Arial" w:hAnsi="Arial" w:cs="Arial"/>
        </w:rPr>
        <w:t>carers</w:t>
      </w:r>
      <w:proofErr w:type="gramEnd"/>
      <w:r w:rsidRPr="006E7A16">
        <w:rPr>
          <w:rFonts w:ascii="Arial" w:hAnsi="Arial" w:cs="Arial"/>
        </w:rPr>
        <w:t xml:space="preserve"> and the pupil. It will be reviewed termly or more frequently if the need arises.</w:t>
      </w:r>
    </w:p>
    <w:p w14:paraId="38A61F35" w14:textId="77777777" w:rsidR="002C7F0A" w:rsidRDefault="002C7F0A" w:rsidP="002C7F0A">
      <w:pPr>
        <w:pStyle w:val="Heading2"/>
        <w:spacing w:before="0"/>
        <w:rPr>
          <w:rFonts w:cs="Arial"/>
          <w:sz w:val="24"/>
        </w:rPr>
      </w:pPr>
      <w:bookmarkStart w:id="10" w:name="_Toc23956747"/>
      <w:bookmarkStart w:id="11" w:name="_Toc34637550"/>
      <w:bookmarkStart w:id="12" w:name="_Toc271636185"/>
      <w:bookmarkStart w:id="13" w:name="_Toc275502784"/>
    </w:p>
    <w:p w14:paraId="580801F4" w14:textId="77777777" w:rsidR="002C7F0A" w:rsidRPr="000D1C92" w:rsidRDefault="002C7F0A" w:rsidP="002C7F0A">
      <w:pPr>
        <w:pStyle w:val="Heading2"/>
        <w:spacing w:before="0"/>
        <w:rPr>
          <w:rFonts w:cs="Arial"/>
          <w:b/>
          <w:bCs/>
          <w:sz w:val="24"/>
          <w:u w:val="single"/>
        </w:rPr>
      </w:pPr>
      <w:r w:rsidRPr="000D1C92">
        <w:rPr>
          <w:rFonts w:cs="Arial"/>
          <w:b/>
          <w:bCs/>
          <w:sz w:val="24"/>
          <w:u w:val="single"/>
        </w:rPr>
        <w:t xml:space="preserve">Planned and emergency physical </w:t>
      </w:r>
      <w:proofErr w:type="gramStart"/>
      <w:r w:rsidRPr="000D1C92">
        <w:rPr>
          <w:rFonts w:cs="Arial"/>
          <w:b/>
          <w:bCs/>
          <w:sz w:val="24"/>
          <w:u w:val="single"/>
        </w:rPr>
        <w:t>interventions</w:t>
      </w:r>
      <w:bookmarkEnd w:id="10"/>
      <w:bookmarkEnd w:id="11"/>
      <w:bookmarkEnd w:id="12"/>
      <w:bookmarkEnd w:id="13"/>
      <w:proofErr w:type="gramEnd"/>
    </w:p>
    <w:p w14:paraId="463FD557" w14:textId="77777777" w:rsidR="002C7F0A" w:rsidRDefault="002C7F0A" w:rsidP="002C7F0A">
      <w:pPr>
        <w:pStyle w:val="Heading2"/>
        <w:spacing w:before="0"/>
        <w:rPr>
          <w:rFonts w:cs="Arial"/>
          <w:b/>
          <w:bCs/>
          <w:sz w:val="24"/>
        </w:rPr>
      </w:pPr>
    </w:p>
    <w:p w14:paraId="19E8536F" w14:textId="77777777" w:rsidR="002C7F0A" w:rsidRPr="000D1C92" w:rsidRDefault="002C7F0A" w:rsidP="002C7F0A">
      <w:pPr>
        <w:pStyle w:val="Heading2"/>
        <w:spacing w:before="0"/>
        <w:rPr>
          <w:rFonts w:cs="Arial"/>
          <w:b/>
          <w:bCs/>
          <w:color w:val="auto"/>
          <w:sz w:val="24"/>
        </w:rPr>
      </w:pPr>
      <w:r w:rsidRPr="000D1C92">
        <w:rPr>
          <w:rFonts w:cs="Arial"/>
          <w:b/>
          <w:bCs/>
          <w:color w:val="auto"/>
          <w:sz w:val="24"/>
        </w:rPr>
        <w:t xml:space="preserve">A </w:t>
      </w:r>
      <w:r w:rsidRPr="000D1C92">
        <w:rPr>
          <w:rFonts w:cs="Arial"/>
          <w:bCs/>
          <w:color w:val="auto"/>
          <w:sz w:val="24"/>
          <w:u w:val="single"/>
        </w:rPr>
        <w:t>planned intervention</w:t>
      </w:r>
      <w:r w:rsidRPr="000D1C92">
        <w:rPr>
          <w:rFonts w:cs="Arial"/>
          <w:b/>
          <w:bCs/>
          <w:color w:val="auto"/>
          <w:sz w:val="24"/>
        </w:rPr>
        <w:t xml:space="preserve"> is one that is described/outlined in the pupil’s positive intervention plan (PIP). This should cover most interventions, as possible scenarios will be identified through the challenging behaviour risk assessment and planned for when the PIP is drawn up. These interventions may include the use of Team Teach techniques.</w:t>
      </w:r>
    </w:p>
    <w:p w14:paraId="00D5813A" w14:textId="77777777" w:rsidR="002C7F0A" w:rsidRDefault="002C7F0A" w:rsidP="002C7F0A">
      <w:pPr>
        <w:rPr>
          <w:rFonts w:ascii="Arial" w:hAnsi="Arial" w:cs="Arial"/>
        </w:rPr>
      </w:pPr>
    </w:p>
    <w:p w14:paraId="19CB2E84" w14:textId="77777777" w:rsidR="002C7F0A" w:rsidRPr="006E7A16" w:rsidRDefault="002C7F0A" w:rsidP="002C7F0A">
      <w:pPr>
        <w:rPr>
          <w:rFonts w:ascii="Arial" w:hAnsi="Arial" w:cs="Arial"/>
        </w:rPr>
      </w:pPr>
      <w:r w:rsidRPr="006E7A16">
        <w:rPr>
          <w:rFonts w:ascii="Arial" w:hAnsi="Arial" w:cs="Arial"/>
        </w:rPr>
        <w:t xml:space="preserve">An </w:t>
      </w:r>
      <w:r w:rsidRPr="006E7A16">
        <w:rPr>
          <w:rFonts w:ascii="Arial" w:hAnsi="Arial" w:cs="Arial"/>
          <w:b/>
          <w:u w:val="single"/>
        </w:rPr>
        <w:t>emergency physical intervention</w:t>
      </w:r>
      <w:r w:rsidRPr="006E7A16">
        <w:rPr>
          <w:rFonts w:ascii="Arial" w:hAnsi="Arial" w:cs="Arial"/>
        </w:rPr>
        <w:t xml:space="preserve"> may be necessary if a situation arises that was not foreseen or is uncharacteristic of the pupil.  Members of staff retain their duty of care to pupils and any response, even in an emergency, must be </w:t>
      </w:r>
      <w:r w:rsidRPr="006E7A16">
        <w:rPr>
          <w:rFonts w:ascii="Arial" w:hAnsi="Arial" w:cs="Arial"/>
          <w:b/>
          <w:u w:val="single"/>
        </w:rPr>
        <w:t>proportionate to the circumstances</w:t>
      </w:r>
      <w:r w:rsidRPr="006E7A16">
        <w:rPr>
          <w:rFonts w:ascii="Arial" w:hAnsi="Arial" w:cs="Arial"/>
        </w:rPr>
        <w:t xml:space="preserve">.  Staff should use the minimum force necessary to prevent injury and maintain safety, consistent with the training that they have received. Wherever possible assistance will be provided by another member of staff. </w:t>
      </w:r>
    </w:p>
    <w:p w14:paraId="22C44A62" w14:textId="77777777" w:rsidR="002C7F0A" w:rsidRDefault="002C7F0A" w:rsidP="002C7F0A">
      <w:pPr>
        <w:pStyle w:val="BodyText"/>
        <w:rPr>
          <w:rFonts w:ascii="Arial" w:hAnsi="Arial" w:cs="Arial"/>
          <w:bCs/>
        </w:rPr>
      </w:pPr>
      <w:r w:rsidRPr="006E7A16">
        <w:rPr>
          <w:rFonts w:ascii="Arial" w:hAnsi="Arial" w:cs="Arial"/>
          <w:bCs/>
        </w:rPr>
        <w:t>Following any such incident, a PIP will be drawn up (or the existing plan amended) to support effective responses to any situations which may arise in the future.</w:t>
      </w:r>
    </w:p>
    <w:p w14:paraId="5F665B11" w14:textId="77777777" w:rsidR="002C7F0A" w:rsidRPr="006E7A16" w:rsidRDefault="002C7F0A" w:rsidP="002C7F0A">
      <w:pPr>
        <w:pStyle w:val="BodyText"/>
        <w:rPr>
          <w:rFonts w:ascii="Arial" w:hAnsi="Arial" w:cs="Arial"/>
          <w:bCs/>
        </w:rPr>
      </w:pPr>
    </w:p>
    <w:p w14:paraId="74C08BFA" w14:textId="77777777" w:rsidR="002C7F0A" w:rsidRDefault="002C7F0A" w:rsidP="002C7F0A">
      <w:pPr>
        <w:pStyle w:val="Heading2"/>
        <w:spacing w:before="0"/>
        <w:rPr>
          <w:rFonts w:cs="Arial"/>
          <w:b/>
          <w:bCs/>
          <w:sz w:val="24"/>
          <w:u w:val="single"/>
        </w:rPr>
      </w:pPr>
      <w:r w:rsidRPr="000D1C92">
        <w:rPr>
          <w:rFonts w:cs="Arial"/>
          <w:b/>
          <w:bCs/>
          <w:sz w:val="24"/>
          <w:u w:val="single"/>
        </w:rPr>
        <w:t xml:space="preserve">Time out and Withdrawal </w:t>
      </w:r>
    </w:p>
    <w:p w14:paraId="3D71EE0A" w14:textId="77777777" w:rsidR="000D1C92" w:rsidRPr="000D1C92" w:rsidRDefault="000D1C92" w:rsidP="000D1C92"/>
    <w:p w14:paraId="19C6F474" w14:textId="77777777" w:rsidR="002C7F0A" w:rsidRPr="006E7A16" w:rsidRDefault="002C7F0A" w:rsidP="002C7F0A">
      <w:pPr>
        <w:rPr>
          <w:rFonts w:ascii="Arial" w:hAnsi="Arial" w:cs="Arial"/>
        </w:rPr>
      </w:pPr>
      <w:r w:rsidRPr="006E7A16">
        <w:rPr>
          <w:rFonts w:ascii="Arial" w:hAnsi="Arial" w:cs="Arial"/>
        </w:rPr>
        <w:t xml:space="preserve"> </w:t>
      </w:r>
      <w:r w:rsidRPr="006E7A16">
        <w:rPr>
          <w:rFonts w:ascii="Arial" w:hAnsi="Arial" w:cs="Arial"/>
          <w:b/>
          <w:i/>
          <w:u w:val="single"/>
        </w:rPr>
        <w:t>Time Out:</w:t>
      </w:r>
      <w:r w:rsidRPr="006E7A16">
        <w:rPr>
          <w:rFonts w:ascii="Arial" w:hAnsi="Arial" w:cs="Arial"/>
        </w:rPr>
        <w:t xml:space="preserve"> is a specific behaviour management technique and does not necessarily literally mean time spent out of the class/group, but rather refers to a withdrawal of attention and/or things they find rewarding (it could be as simple as turning away from a child who is attention </w:t>
      </w:r>
      <w:proofErr w:type="gramStart"/>
      <w:r w:rsidRPr="006E7A16">
        <w:rPr>
          <w:rFonts w:ascii="Arial" w:hAnsi="Arial" w:cs="Arial"/>
        </w:rPr>
        <w:t>seeking, or</w:t>
      </w:r>
      <w:proofErr w:type="gramEnd"/>
      <w:r w:rsidRPr="006E7A16">
        <w:rPr>
          <w:rFonts w:ascii="Arial" w:hAnsi="Arial" w:cs="Arial"/>
        </w:rPr>
        <w:t xml:space="preserve"> positioning a child away from the class/group).  This absence of attention could also be achieved by sending a pupil to a quiet area.</w:t>
      </w:r>
    </w:p>
    <w:p w14:paraId="009CB8B9" w14:textId="77777777" w:rsidR="002C7F0A" w:rsidRPr="006E7A16" w:rsidRDefault="002C7F0A" w:rsidP="002C7F0A">
      <w:pPr>
        <w:rPr>
          <w:rFonts w:ascii="Arial" w:hAnsi="Arial" w:cs="Arial"/>
        </w:rPr>
      </w:pPr>
    </w:p>
    <w:p w14:paraId="176735A0" w14:textId="77777777" w:rsidR="002C7F0A" w:rsidRPr="006E7A16" w:rsidRDefault="002C7F0A" w:rsidP="002C7F0A">
      <w:pPr>
        <w:rPr>
          <w:rFonts w:ascii="Arial" w:hAnsi="Arial" w:cs="Arial"/>
        </w:rPr>
      </w:pPr>
      <w:r w:rsidRPr="006E7A16">
        <w:rPr>
          <w:rFonts w:ascii="Arial" w:hAnsi="Arial" w:cs="Arial"/>
          <w:b/>
          <w:i/>
          <w:u w:val="single"/>
        </w:rPr>
        <w:t>Withdrawal</w:t>
      </w:r>
      <w:r w:rsidRPr="006E7A16">
        <w:rPr>
          <w:rFonts w:ascii="Arial" w:hAnsi="Arial" w:cs="Arial"/>
          <w:b/>
          <w:u w:val="single"/>
        </w:rPr>
        <w:t>:</w:t>
      </w:r>
      <w:r w:rsidRPr="006E7A16">
        <w:rPr>
          <w:rFonts w:ascii="Arial" w:hAnsi="Arial" w:cs="Arial"/>
        </w:rPr>
        <w:t xml:space="preserve"> involves removing the learner from a situation which causes anxiety, high arousal levels, or distress to a location where they can be continuously observed and supported until they are ready to resume their usual activities. This can mean removing a learner from the class/group to allow them time to calm down or to prevent a situation from escalating.  They may need some quiet time away from staff and pupils </w:t>
      </w:r>
      <w:proofErr w:type="gramStart"/>
      <w:r w:rsidRPr="006E7A16">
        <w:rPr>
          <w:rFonts w:ascii="Arial" w:hAnsi="Arial" w:cs="Arial"/>
        </w:rPr>
        <w:t>in order to</w:t>
      </w:r>
      <w:proofErr w:type="gramEnd"/>
      <w:r w:rsidRPr="006E7A16">
        <w:rPr>
          <w:rFonts w:ascii="Arial" w:hAnsi="Arial" w:cs="Arial"/>
        </w:rPr>
        <w:t xml:space="preserve"> break the cycle/pattern of their </w:t>
      </w:r>
      <w:proofErr w:type="spellStart"/>
      <w:r w:rsidRPr="006E7A16">
        <w:rPr>
          <w:rFonts w:ascii="Arial" w:hAnsi="Arial" w:cs="Arial"/>
        </w:rPr>
        <w:t>behavior</w:t>
      </w:r>
      <w:proofErr w:type="spellEnd"/>
      <w:r w:rsidRPr="006E7A16">
        <w:rPr>
          <w:rFonts w:ascii="Arial" w:hAnsi="Arial" w:cs="Arial"/>
        </w:rPr>
        <w:t xml:space="preserve"> or to reduce their level of anxiety/distress. This “quiet time” could be time in the grounds, a quiet room, or a quiet space, monitored/supervised by a member of staff, as detailed in the pupil’s individual </w:t>
      </w:r>
      <w:proofErr w:type="gramStart"/>
      <w:r w:rsidRPr="006E7A16">
        <w:rPr>
          <w:rFonts w:ascii="Arial" w:hAnsi="Arial" w:cs="Arial"/>
        </w:rPr>
        <w:t>plan</w:t>
      </w:r>
      <w:proofErr w:type="gramEnd"/>
      <w:r w:rsidRPr="006E7A16">
        <w:rPr>
          <w:rFonts w:ascii="Arial" w:hAnsi="Arial" w:cs="Arial"/>
        </w:rPr>
        <w:t xml:space="preserve"> and agreed with parents/carers. </w:t>
      </w:r>
    </w:p>
    <w:p w14:paraId="6D80F93D" w14:textId="77777777" w:rsidR="002C7F0A" w:rsidRPr="006E7A16" w:rsidRDefault="002C7F0A" w:rsidP="002C7F0A">
      <w:pPr>
        <w:rPr>
          <w:rFonts w:ascii="Arial" w:hAnsi="Arial" w:cs="Arial"/>
        </w:rPr>
      </w:pPr>
    </w:p>
    <w:p w14:paraId="07E694C2" w14:textId="77777777" w:rsidR="002C7F0A" w:rsidRPr="006E7A16" w:rsidRDefault="002C7F0A" w:rsidP="002C7F0A">
      <w:pPr>
        <w:rPr>
          <w:rFonts w:ascii="Arial" w:hAnsi="Arial" w:cs="Arial"/>
        </w:rPr>
      </w:pPr>
      <w:r w:rsidRPr="006E7A16">
        <w:rPr>
          <w:rFonts w:ascii="Arial" w:hAnsi="Arial" w:cs="Arial"/>
        </w:rPr>
        <w:t xml:space="preserve">Where a space/room is used for “time out” or “withdrawal” purposes, the door(s) are NEVER </w:t>
      </w:r>
      <w:proofErr w:type="gramStart"/>
      <w:r w:rsidRPr="006E7A16">
        <w:rPr>
          <w:rFonts w:ascii="Arial" w:hAnsi="Arial" w:cs="Arial"/>
        </w:rPr>
        <w:t>locked</w:t>
      </w:r>
      <w:proofErr w:type="gramEnd"/>
      <w:r w:rsidRPr="006E7A16">
        <w:rPr>
          <w:rFonts w:ascii="Arial" w:hAnsi="Arial" w:cs="Arial"/>
        </w:rPr>
        <w:t xml:space="preserve"> and natural light is always available. </w:t>
      </w:r>
    </w:p>
    <w:p w14:paraId="33E58E73" w14:textId="77777777" w:rsidR="002C7F0A" w:rsidRDefault="002C7F0A" w:rsidP="002C7F0A">
      <w:pPr>
        <w:pStyle w:val="Heading2"/>
        <w:rPr>
          <w:rFonts w:cs="Arial"/>
          <w:b/>
          <w:bCs/>
          <w:sz w:val="24"/>
          <w:u w:val="single"/>
        </w:rPr>
      </w:pPr>
      <w:r w:rsidRPr="000D1C92">
        <w:rPr>
          <w:rFonts w:cs="Arial"/>
          <w:b/>
          <w:bCs/>
          <w:sz w:val="24"/>
          <w:u w:val="single"/>
        </w:rPr>
        <w:t>Recording</w:t>
      </w:r>
      <w:r w:rsidRPr="000D1C92">
        <w:rPr>
          <w:rFonts w:cs="Arial"/>
          <w:b/>
          <w:bCs/>
          <w:sz w:val="24"/>
          <w:u w:val="single"/>
          <w:lang w:val="en-US"/>
        </w:rPr>
        <w:t xml:space="preserve"> of </w:t>
      </w:r>
      <w:r w:rsidRPr="000D1C92">
        <w:rPr>
          <w:rFonts w:cs="Arial"/>
          <w:b/>
          <w:bCs/>
          <w:sz w:val="24"/>
          <w:u w:val="single"/>
        </w:rPr>
        <w:t>incidents</w:t>
      </w:r>
    </w:p>
    <w:p w14:paraId="7EFCD7E2" w14:textId="77777777" w:rsidR="000D1C92" w:rsidRPr="000D1C92" w:rsidRDefault="000D1C92" w:rsidP="000D1C92"/>
    <w:p w14:paraId="08969F8E" w14:textId="77777777" w:rsidR="002C7F0A" w:rsidRPr="006E7A16" w:rsidRDefault="002C7F0A" w:rsidP="002C7F0A">
      <w:pPr>
        <w:rPr>
          <w:rFonts w:ascii="Arial" w:hAnsi="Arial" w:cs="Arial"/>
        </w:rPr>
      </w:pPr>
      <w:r w:rsidRPr="006E7A16">
        <w:rPr>
          <w:rFonts w:ascii="Arial" w:hAnsi="Arial" w:cs="Arial"/>
        </w:rPr>
        <w:lastRenderedPageBreak/>
        <w:t>The following flowchart must be followed to record and report all serious incidents involving physical restraint.</w:t>
      </w:r>
    </w:p>
    <w:p w14:paraId="1573D2E5" w14:textId="77777777" w:rsidR="002C7F0A" w:rsidRPr="006E7A16" w:rsidRDefault="002C7F0A" w:rsidP="002C7F0A">
      <w:pPr>
        <w:rPr>
          <w:rFonts w:ascii="Arial" w:hAnsi="Arial" w:cs="Arial"/>
        </w:rPr>
      </w:pPr>
    </w:p>
    <w:p w14:paraId="176E5989" w14:textId="77777777" w:rsidR="002C7F0A" w:rsidRDefault="002C7F0A" w:rsidP="002C7F0A">
      <w:pPr>
        <w:jc w:val="center"/>
        <w:rPr>
          <w:rFonts w:ascii="Comic Sans MS" w:hAnsi="Comic Sans MS"/>
          <w:u w:val="single"/>
        </w:rPr>
      </w:pPr>
    </w:p>
    <w:p w14:paraId="7F6D950A" w14:textId="04FE6E55" w:rsidR="002C7F0A" w:rsidRDefault="002C7F0A" w:rsidP="002C7F0A">
      <w:pPr>
        <w:rPr>
          <w:rFonts w:ascii="Comic Sans MS" w:hAnsi="Comic Sans MS"/>
        </w:rPr>
      </w:pPr>
      <w:r>
        <w:rPr>
          <w:rFonts w:ascii="Comic Sans MS" w:hAnsi="Comic Sans MS"/>
          <w:noProof/>
          <w:u w:val="single"/>
        </w:rPr>
        <w:drawing>
          <wp:inline distT="0" distB="0" distL="0" distR="0" wp14:anchorId="77D81B6E" wp14:editId="644C0952">
            <wp:extent cx="6057900" cy="4457700"/>
            <wp:effectExtent l="0" t="0" r="0" b="57150"/>
            <wp:docPr id="1771773855"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9FB8A49" w14:textId="77777777" w:rsidR="002C7F0A" w:rsidRPr="006E7A16" w:rsidRDefault="002C7F0A" w:rsidP="002C7F0A">
      <w:pPr>
        <w:ind w:left="360"/>
        <w:rPr>
          <w:rFonts w:ascii="Arial" w:hAnsi="Arial" w:cs="Arial"/>
        </w:rPr>
      </w:pPr>
      <w:r w:rsidRPr="006E7A16">
        <w:rPr>
          <w:rFonts w:ascii="Arial" w:hAnsi="Arial" w:cs="Arial"/>
        </w:rPr>
        <w:t xml:space="preserve">*Own account to be handwritten, </w:t>
      </w:r>
      <w:proofErr w:type="gramStart"/>
      <w:r w:rsidRPr="006E7A16">
        <w:rPr>
          <w:rFonts w:ascii="Arial" w:hAnsi="Arial" w:cs="Arial"/>
        </w:rPr>
        <w:t>signed</w:t>
      </w:r>
      <w:proofErr w:type="gramEnd"/>
      <w:r w:rsidRPr="006E7A16">
        <w:rPr>
          <w:rFonts w:ascii="Arial" w:hAnsi="Arial" w:cs="Arial"/>
        </w:rPr>
        <w:t xml:space="preserve"> and witnessed</w:t>
      </w:r>
    </w:p>
    <w:p w14:paraId="31F4CA7E" w14:textId="77777777" w:rsidR="002C7F0A" w:rsidRPr="006E7A16" w:rsidRDefault="002C7F0A" w:rsidP="002C7F0A">
      <w:pPr>
        <w:rPr>
          <w:rFonts w:ascii="Arial" w:hAnsi="Arial" w:cs="Arial"/>
        </w:rPr>
      </w:pPr>
    </w:p>
    <w:p w14:paraId="1709118D" w14:textId="77777777" w:rsidR="002C7F0A" w:rsidRPr="006E7A16" w:rsidRDefault="002C7F0A" w:rsidP="002C7F0A">
      <w:pPr>
        <w:rPr>
          <w:rFonts w:ascii="Arial" w:hAnsi="Arial" w:cs="Arial"/>
        </w:rPr>
      </w:pPr>
    </w:p>
    <w:p w14:paraId="51F31687" w14:textId="77777777" w:rsidR="002C7F0A" w:rsidRPr="006E7A16" w:rsidRDefault="002C7F0A" w:rsidP="002C7F0A">
      <w:pPr>
        <w:rPr>
          <w:rFonts w:ascii="Arial" w:hAnsi="Arial" w:cs="Arial"/>
        </w:rPr>
      </w:pPr>
    </w:p>
    <w:p w14:paraId="75B41DBE" w14:textId="77777777" w:rsidR="002C7F0A" w:rsidRPr="006E7A16" w:rsidRDefault="002C7F0A" w:rsidP="002C7F0A">
      <w:pPr>
        <w:rPr>
          <w:rFonts w:ascii="Arial" w:hAnsi="Arial" w:cs="Arial"/>
        </w:rPr>
      </w:pPr>
    </w:p>
    <w:p w14:paraId="19E60706" w14:textId="77777777" w:rsidR="002C7F0A" w:rsidRPr="006E7A16" w:rsidRDefault="002C7F0A" w:rsidP="002C7F0A">
      <w:pPr>
        <w:rPr>
          <w:rFonts w:ascii="Arial" w:hAnsi="Arial" w:cs="Arial"/>
        </w:rPr>
      </w:pPr>
    </w:p>
    <w:p w14:paraId="28A8348B" w14:textId="77777777" w:rsidR="002C7F0A" w:rsidRPr="006E7A16" w:rsidRDefault="002C7F0A" w:rsidP="002C7F0A">
      <w:pPr>
        <w:rPr>
          <w:rFonts w:ascii="Arial" w:hAnsi="Arial" w:cs="Arial"/>
        </w:rPr>
      </w:pPr>
      <w:r w:rsidRPr="006E7A16">
        <w:rPr>
          <w:rFonts w:ascii="Arial" w:hAnsi="Arial" w:cs="Arial"/>
        </w:rPr>
        <w:t xml:space="preserve">Where there is any concern over the appropriateness of a response, this may be referred by any person to the </w:t>
      </w:r>
      <w:r>
        <w:rPr>
          <w:rFonts w:ascii="Arial" w:hAnsi="Arial" w:cs="Arial"/>
        </w:rPr>
        <w:t>Powys Front Door Team and/or the Designated Safeguarding Lead for Education</w:t>
      </w:r>
      <w:r w:rsidRPr="006E7A16">
        <w:rPr>
          <w:rFonts w:ascii="Arial" w:hAnsi="Arial" w:cs="Arial"/>
        </w:rPr>
        <w:t xml:space="preserve"> for clarification and/or investigation.</w:t>
      </w:r>
    </w:p>
    <w:p w14:paraId="57F47749" w14:textId="77777777" w:rsidR="002C7F0A" w:rsidRPr="006E7A16" w:rsidRDefault="002C7F0A" w:rsidP="002C7F0A">
      <w:pPr>
        <w:rPr>
          <w:rFonts w:ascii="Arial" w:hAnsi="Arial" w:cs="Arial"/>
        </w:rPr>
      </w:pPr>
      <w:r w:rsidRPr="006E7A16">
        <w:rPr>
          <w:rFonts w:ascii="Arial" w:hAnsi="Arial" w:cs="Arial"/>
        </w:rPr>
        <w:t xml:space="preserve">Whilst the physical interventions are intended to reduce risk, there is always risk when two or more people engage to intervene to protect or restrain. Team Teach techniques seek to avoid injury to the pupil and staff, but it is possible that bruising or scratching may occur accidentally; these are not to be seen necessarily as a failure of professional technique, but a regrettable and infrequent side effect of ensuring that </w:t>
      </w:r>
      <w:r w:rsidRPr="006E7A16">
        <w:rPr>
          <w:rFonts w:ascii="Arial" w:hAnsi="Arial" w:cs="Arial"/>
        </w:rPr>
        <w:lastRenderedPageBreak/>
        <w:t>the pupil remains safe. Any such injury will be reported using the Violent Incident Report Form (for injury to staff) and/or Pupil Accident Report Form.</w:t>
      </w:r>
    </w:p>
    <w:p w14:paraId="58910D99" w14:textId="77777777" w:rsidR="002C7F0A" w:rsidRDefault="002C7F0A" w:rsidP="002C7F0A">
      <w:pPr>
        <w:pStyle w:val="Heading2"/>
        <w:rPr>
          <w:rFonts w:cs="Arial"/>
          <w:b/>
          <w:bCs/>
          <w:sz w:val="24"/>
          <w:u w:val="single"/>
        </w:rPr>
      </w:pPr>
      <w:bookmarkStart w:id="14" w:name="_Toc271636193"/>
      <w:bookmarkStart w:id="15" w:name="_Toc275502792"/>
      <w:r w:rsidRPr="000D1C92">
        <w:rPr>
          <w:rFonts w:cs="Arial"/>
          <w:b/>
          <w:bCs/>
          <w:sz w:val="24"/>
          <w:u w:val="single"/>
        </w:rPr>
        <w:t>Monitoring incidents</w:t>
      </w:r>
      <w:bookmarkEnd w:id="14"/>
      <w:bookmarkEnd w:id="15"/>
    </w:p>
    <w:p w14:paraId="36D78828" w14:textId="77777777" w:rsidR="000D1C92" w:rsidRPr="000D1C92" w:rsidRDefault="000D1C92" w:rsidP="000D1C92"/>
    <w:p w14:paraId="4FC39DDE" w14:textId="77777777" w:rsidR="002C7F0A" w:rsidRPr="006E7A16" w:rsidRDefault="002C7F0A" w:rsidP="002C7F0A">
      <w:pPr>
        <w:pStyle w:val="BodyText"/>
        <w:rPr>
          <w:rFonts w:ascii="Arial" w:hAnsi="Arial" w:cs="Arial"/>
          <w:b/>
        </w:rPr>
      </w:pPr>
      <w:r w:rsidRPr="006E7A16">
        <w:rPr>
          <w:rFonts w:ascii="Arial" w:hAnsi="Arial" w:cs="Arial"/>
        </w:rPr>
        <w:t xml:space="preserve">Monitoring of incidents will help to ensure that staff are following the correct procedures and will alert the Head Teacher to the needs of any pupil(s) whose </w:t>
      </w:r>
      <w:proofErr w:type="spellStart"/>
      <w:r w:rsidRPr="006E7A16">
        <w:rPr>
          <w:rFonts w:ascii="Arial" w:hAnsi="Arial" w:cs="Arial"/>
        </w:rPr>
        <w:t>behaviour</w:t>
      </w:r>
      <w:proofErr w:type="spellEnd"/>
      <w:r w:rsidRPr="006E7A16">
        <w:rPr>
          <w:rFonts w:ascii="Arial" w:hAnsi="Arial" w:cs="Arial"/>
        </w:rPr>
        <w:t xml:space="preserve"> may require physical intervention/s and/or an adjustment to the provision made for them at the school.</w:t>
      </w:r>
    </w:p>
    <w:p w14:paraId="1E8C2E15" w14:textId="77777777" w:rsidR="002C7F0A" w:rsidRDefault="002C7F0A" w:rsidP="002C7F0A">
      <w:pPr>
        <w:rPr>
          <w:rFonts w:ascii="Arial" w:hAnsi="Arial" w:cs="Arial"/>
        </w:rPr>
      </w:pPr>
      <w:r w:rsidRPr="006E7A16">
        <w:rPr>
          <w:rFonts w:ascii="Arial" w:hAnsi="Arial" w:cs="Arial"/>
        </w:rPr>
        <w:t xml:space="preserve">Monitoring of incidents will take place on a regular basis and the results used to inform planning to meet individual pupil and school needs. To safeguard pupils and ensure objectivity, the Head teacher will also present a termly summary of incidents to the Management Committee. </w:t>
      </w:r>
    </w:p>
    <w:p w14:paraId="02D0ACB5" w14:textId="77777777" w:rsidR="002C7F0A" w:rsidRPr="006E7A16" w:rsidRDefault="002C7F0A" w:rsidP="002C7F0A">
      <w:pPr>
        <w:rPr>
          <w:rFonts w:ascii="Arial" w:hAnsi="Arial" w:cs="Arial"/>
        </w:rPr>
      </w:pPr>
    </w:p>
    <w:p w14:paraId="1A7E3D66" w14:textId="77777777" w:rsidR="002C7F0A" w:rsidRPr="000D1C92" w:rsidRDefault="002C7F0A" w:rsidP="002C7F0A">
      <w:pPr>
        <w:pStyle w:val="Heading2"/>
        <w:spacing w:before="0"/>
        <w:rPr>
          <w:rFonts w:cs="Arial"/>
          <w:b/>
          <w:bCs/>
          <w:sz w:val="24"/>
          <w:u w:val="single"/>
        </w:rPr>
      </w:pPr>
      <w:bookmarkStart w:id="16" w:name="_Toc271636194"/>
      <w:bookmarkStart w:id="17" w:name="_Toc275502793"/>
      <w:r w:rsidRPr="000D1C92">
        <w:rPr>
          <w:rFonts w:cs="Arial"/>
          <w:b/>
          <w:bCs/>
          <w:sz w:val="24"/>
          <w:u w:val="single"/>
        </w:rPr>
        <w:t xml:space="preserve">Positive listening, learning and support following </w:t>
      </w:r>
      <w:proofErr w:type="gramStart"/>
      <w:r w:rsidRPr="000D1C92">
        <w:rPr>
          <w:rFonts w:cs="Arial"/>
          <w:b/>
          <w:bCs/>
          <w:sz w:val="24"/>
          <w:u w:val="single"/>
        </w:rPr>
        <w:t>incidents</w:t>
      </w:r>
      <w:bookmarkEnd w:id="16"/>
      <w:bookmarkEnd w:id="17"/>
      <w:proofErr w:type="gramEnd"/>
    </w:p>
    <w:p w14:paraId="78063AE2" w14:textId="77777777" w:rsidR="002C7F0A" w:rsidRDefault="002C7F0A" w:rsidP="002C7F0A">
      <w:pPr>
        <w:rPr>
          <w:rFonts w:ascii="Arial" w:hAnsi="Arial" w:cs="Arial"/>
        </w:rPr>
      </w:pPr>
    </w:p>
    <w:p w14:paraId="220DF63A" w14:textId="77777777" w:rsidR="002C7F0A" w:rsidRPr="006E7A16" w:rsidRDefault="002C7F0A" w:rsidP="002C7F0A">
      <w:pPr>
        <w:rPr>
          <w:rFonts w:ascii="Arial" w:hAnsi="Arial" w:cs="Arial"/>
        </w:rPr>
      </w:pPr>
      <w:r w:rsidRPr="006E7A16">
        <w:rPr>
          <w:rFonts w:ascii="Arial" w:hAnsi="Arial" w:cs="Arial"/>
        </w:rPr>
        <w:t xml:space="preserve">Physical interventions are not </w:t>
      </w:r>
      <w:r w:rsidRPr="006E7A16">
        <w:rPr>
          <w:rFonts w:ascii="Arial" w:hAnsi="Arial" w:cs="Arial"/>
          <w:color w:val="000000"/>
        </w:rPr>
        <w:t>used</w:t>
      </w:r>
      <w:r w:rsidRPr="006E7A16">
        <w:rPr>
          <w:rFonts w:ascii="Arial" w:hAnsi="Arial" w:cs="Arial"/>
        </w:rPr>
        <w:t xml:space="preserve"> in isolation and the </w:t>
      </w:r>
      <w:r>
        <w:rPr>
          <w:rFonts w:ascii="Arial" w:hAnsi="Arial" w:cs="Arial"/>
        </w:rPr>
        <w:t>PRS</w:t>
      </w:r>
      <w:r w:rsidRPr="006E7A16">
        <w:rPr>
          <w:rFonts w:ascii="Arial" w:hAnsi="Arial" w:cs="Arial"/>
        </w:rPr>
        <w:t xml:space="preserve"> is committed to ensuring that as a result of incidents learning opportunities are created that allow </w:t>
      </w:r>
      <w:proofErr w:type="gramStart"/>
      <w:r w:rsidRPr="006E7A16">
        <w:rPr>
          <w:rFonts w:ascii="Arial" w:hAnsi="Arial" w:cs="Arial"/>
        </w:rPr>
        <w:t>pupil’s</w:t>
      </w:r>
      <w:proofErr w:type="gramEnd"/>
      <w:r w:rsidRPr="006E7A16">
        <w:rPr>
          <w:rFonts w:ascii="Arial" w:hAnsi="Arial" w:cs="Arial"/>
        </w:rPr>
        <w:t xml:space="preserve"> to ‘own’ and take responsibility for their behaviour at a level appropriate to their stage of development.</w:t>
      </w:r>
    </w:p>
    <w:p w14:paraId="0CABC7F2" w14:textId="77777777" w:rsidR="002C7F0A" w:rsidRPr="006E7A16" w:rsidRDefault="002C7F0A" w:rsidP="002C7F0A">
      <w:pPr>
        <w:rPr>
          <w:rFonts w:ascii="Arial" w:hAnsi="Arial" w:cs="Arial"/>
        </w:rPr>
      </w:pPr>
    </w:p>
    <w:p w14:paraId="35223D39" w14:textId="77777777" w:rsidR="002C7F0A" w:rsidRPr="006E7A16" w:rsidRDefault="002C7F0A" w:rsidP="002C7F0A">
      <w:pPr>
        <w:rPr>
          <w:rFonts w:ascii="Arial" w:hAnsi="Arial" w:cs="Arial"/>
        </w:rPr>
      </w:pPr>
      <w:r w:rsidRPr="006E7A16">
        <w:rPr>
          <w:rFonts w:ascii="Arial" w:hAnsi="Arial" w:cs="Arial"/>
        </w:rPr>
        <w:t xml:space="preserve">In addition, </w:t>
      </w:r>
      <w:r>
        <w:rPr>
          <w:rFonts w:ascii="Arial" w:hAnsi="Arial" w:cs="Arial"/>
        </w:rPr>
        <w:t>debrief</w:t>
      </w:r>
      <w:r w:rsidRPr="006E7A16">
        <w:rPr>
          <w:rFonts w:ascii="Arial" w:hAnsi="Arial" w:cs="Arial"/>
        </w:rPr>
        <w:t xml:space="preserve"> procedures should ensure that appropriate support is provided for staff and pupils, and that following an incident pupil/staff relationships are rebuilt and repaired to ensure that a positive learning environment is maintained. Pupils who may be distressed by events can be offered the following support:</w:t>
      </w:r>
    </w:p>
    <w:p w14:paraId="7D9370EC" w14:textId="77777777" w:rsidR="002C7F0A" w:rsidRPr="006E7A16" w:rsidRDefault="002C7F0A" w:rsidP="002C7F0A">
      <w:pPr>
        <w:rPr>
          <w:rFonts w:ascii="Arial" w:hAnsi="Arial" w:cs="Arial"/>
        </w:rPr>
      </w:pPr>
    </w:p>
    <w:p w14:paraId="1C5FF6F0" w14:textId="77777777" w:rsidR="002C7F0A" w:rsidRPr="006E7A16" w:rsidRDefault="002C7F0A" w:rsidP="002C7F0A">
      <w:pPr>
        <w:numPr>
          <w:ilvl w:val="0"/>
          <w:numId w:val="37"/>
        </w:numPr>
        <w:spacing w:after="240" w:line="240" w:lineRule="auto"/>
        <w:rPr>
          <w:rFonts w:ascii="Arial" w:hAnsi="Arial" w:cs="Arial"/>
        </w:rPr>
      </w:pPr>
      <w:r w:rsidRPr="006E7A16">
        <w:rPr>
          <w:rFonts w:ascii="Arial" w:hAnsi="Arial" w:cs="Arial"/>
        </w:rPr>
        <w:t>Taking part in a calming activity</w:t>
      </w:r>
    </w:p>
    <w:p w14:paraId="28910990" w14:textId="77777777" w:rsidR="002C7F0A" w:rsidRPr="006E7A16" w:rsidRDefault="002C7F0A" w:rsidP="002C7F0A">
      <w:pPr>
        <w:numPr>
          <w:ilvl w:val="0"/>
          <w:numId w:val="37"/>
        </w:numPr>
        <w:spacing w:after="240" w:line="240" w:lineRule="auto"/>
        <w:rPr>
          <w:rFonts w:ascii="Arial" w:hAnsi="Arial" w:cs="Arial"/>
        </w:rPr>
      </w:pPr>
      <w:r w:rsidRPr="006E7A16">
        <w:rPr>
          <w:rFonts w:ascii="Arial" w:hAnsi="Arial" w:cs="Arial"/>
        </w:rPr>
        <w:t>Quiet time away from the incident/trigger</w:t>
      </w:r>
    </w:p>
    <w:p w14:paraId="5F28B1E0" w14:textId="77777777" w:rsidR="002C7F0A" w:rsidRPr="006E7A16" w:rsidRDefault="002C7F0A" w:rsidP="002C7F0A">
      <w:pPr>
        <w:numPr>
          <w:ilvl w:val="0"/>
          <w:numId w:val="37"/>
        </w:numPr>
        <w:spacing w:after="240" w:line="240" w:lineRule="auto"/>
        <w:rPr>
          <w:rFonts w:ascii="Arial" w:hAnsi="Arial" w:cs="Arial"/>
        </w:rPr>
      </w:pPr>
      <w:r w:rsidRPr="006E7A16">
        <w:rPr>
          <w:rFonts w:ascii="Arial" w:hAnsi="Arial" w:cs="Arial"/>
        </w:rPr>
        <w:t>Resuming their usual routine/previous activity as soon as possible, especially for pupils with Autistic Spectrum Disorder.</w:t>
      </w:r>
    </w:p>
    <w:p w14:paraId="373CD30A" w14:textId="1A63B818" w:rsidR="002C7F0A" w:rsidRPr="006E7A16" w:rsidRDefault="002C7F0A" w:rsidP="002C7F0A">
      <w:pPr>
        <w:rPr>
          <w:rFonts w:ascii="Arial" w:hAnsi="Arial" w:cs="Arial"/>
        </w:rPr>
      </w:pPr>
      <w:r>
        <w:rPr>
          <w:rFonts w:ascii="Arial" w:hAnsi="Arial" w:cs="Arial"/>
        </w:rPr>
        <w:t>Debrief</w:t>
      </w:r>
      <w:r w:rsidRPr="006E7A16">
        <w:rPr>
          <w:rFonts w:ascii="Arial" w:hAnsi="Arial" w:cs="Arial"/>
        </w:rPr>
        <w:t xml:space="preserve"> time with a member of staff to discuss the incident should ensure that they are fully recovered from an incident before resuming their duties.  Colleagues are encouraged to seek and offer support where it is deemed necessary. Where staff have been involved in an incident involving a positive </w:t>
      </w:r>
      <w:proofErr w:type="gramStart"/>
      <w:r w:rsidRPr="006E7A16">
        <w:rPr>
          <w:rFonts w:ascii="Arial" w:hAnsi="Arial" w:cs="Arial"/>
        </w:rPr>
        <w:t>intervention</w:t>
      </w:r>
      <w:proofErr w:type="gramEnd"/>
      <w:r w:rsidRPr="006E7A16">
        <w:rPr>
          <w:rFonts w:ascii="Arial" w:hAnsi="Arial" w:cs="Arial"/>
        </w:rPr>
        <w:t xml:space="preserve"> they should have access to </w:t>
      </w:r>
      <w:r w:rsidRPr="006E7A16">
        <w:rPr>
          <w:rFonts w:ascii="Arial" w:hAnsi="Arial" w:cs="Arial"/>
        </w:rPr>
        <w:t>counselling</w:t>
      </w:r>
      <w:r w:rsidRPr="006E7A16">
        <w:rPr>
          <w:rFonts w:ascii="Arial" w:hAnsi="Arial" w:cs="Arial"/>
        </w:rPr>
        <w:t xml:space="preserve"> and support as needed.  Within the school, this will be made available/supported through the Head teacher.  Staff may also contact the Occupational Health Line (01597 82</w:t>
      </w:r>
      <w:r w:rsidR="004242E4">
        <w:rPr>
          <w:rFonts w:ascii="Arial" w:hAnsi="Arial" w:cs="Arial"/>
        </w:rPr>
        <w:t>7025</w:t>
      </w:r>
      <w:r w:rsidRPr="006E7A16">
        <w:rPr>
          <w:rFonts w:ascii="Arial" w:hAnsi="Arial" w:cs="Arial"/>
        </w:rPr>
        <w:t xml:space="preserve">). </w:t>
      </w:r>
    </w:p>
    <w:p w14:paraId="3378F95B" w14:textId="77777777" w:rsidR="002C7F0A" w:rsidRPr="006E7A16" w:rsidRDefault="002C7F0A" w:rsidP="002C7F0A">
      <w:pPr>
        <w:jc w:val="both"/>
        <w:rPr>
          <w:rFonts w:ascii="Arial" w:hAnsi="Arial" w:cs="Arial"/>
        </w:rPr>
      </w:pPr>
    </w:p>
    <w:p w14:paraId="4302DFEA" w14:textId="77777777" w:rsidR="002C7F0A" w:rsidRPr="006E7A16" w:rsidRDefault="002C7F0A" w:rsidP="002C7F0A">
      <w:pPr>
        <w:jc w:val="both"/>
        <w:rPr>
          <w:rFonts w:ascii="Arial" w:hAnsi="Arial" w:cs="Arial"/>
        </w:rPr>
      </w:pPr>
      <w:r w:rsidRPr="006E7A16">
        <w:rPr>
          <w:rFonts w:ascii="Arial" w:hAnsi="Arial" w:cs="Arial"/>
        </w:rPr>
        <w:t>The Head teacher will ensure that each incident is reviewed and investigated further as required.  If further action is required in relation to a member of staff or a pupil, this will be pursued through the appropriate procedure/s:</w:t>
      </w:r>
    </w:p>
    <w:p w14:paraId="6054F543" w14:textId="77777777" w:rsidR="002C7F0A" w:rsidRPr="006E7A16" w:rsidRDefault="002C7F0A" w:rsidP="002C7F0A">
      <w:pPr>
        <w:jc w:val="both"/>
        <w:rPr>
          <w:rFonts w:ascii="Arial" w:hAnsi="Arial" w:cs="Arial"/>
        </w:rPr>
      </w:pPr>
    </w:p>
    <w:p w14:paraId="365202B4" w14:textId="77777777" w:rsidR="002C7F0A" w:rsidRPr="006E7A16" w:rsidRDefault="002C7F0A" w:rsidP="002C7F0A">
      <w:pPr>
        <w:numPr>
          <w:ilvl w:val="0"/>
          <w:numId w:val="36"/>
        </w:numPr>
        <w:spacing w:after="240" w:line="240" w:lineRule="auto"/>
        <w:jc w:val="both"/>
        <w:rPr>
          <w:rFonts w:ascii="Arial" w:hAnsi="Arial" w:cs="Arial"/>
        </w:rPr>
      </w:pPr>
      <w:r w:rsidRPr="006E7A16">
        <w:rPr>
          <w:rFonts w:ascii="Arial" w:hAnsi="Arial" w:cs="Arial"/>
        </w:rPr>
        <w:lastRenderedPageBreak/>
        <w:t xml:space="preserve">Review of </w:t>
      </w:r>
      <w:r>
        <w:rPr>
          <w:rFonts w:ascii="Arial" w:hAnsi="Arial" w:cs="Arial"/>
        </w:rPr>
        <w:t>p</w:t>
      </w:r>
      <w:r w:rsidRPr="006E7A16">
        <w:rPr>
          <w:rFonts w:ascii="Arial" w:hAnsi="Arial" w:cs="Arial"/>
        </w:rPr>
        <w:t xml:space="preserve">ositive </w:t>
      </w:r>
      <w:r>
        <w:rPr>
          <w:rFonts w:ascii="Arial" w:hAnsi="Arial" w:cs="Arial"/>
        </w:rPr>
        <w:t>i</w:t>
      </w:r>
      <w:r w:rsidRPr="006E7A16">
        <w:rPr>
          <w:rFonts w:ascii="Arial" w:hAnsi="Arial" w:cs="Arial"/>
        </w:rPr>
        <w:t xml:space="preserve">ntervention </w:t>
      </w:r>
      <w:r>
        <w:rPr>
          <w:rFonts w:ascii="Arial" w:hAnsi="Arial" w:cs="Arial"/>
        </w:rPr>
        <w:t>p</w:t>
      </w:r>
      <w:r w:rsidRPr="006E7A16">
        <w:rPr>
          <w:rFonts w:ascii="Arial" w:hAnsi="Arial" w:cs="Arial"/>
        </w:rPr>
        <w:t xml:space="preserve">lan </w:t>
      </w:r>
    </w:p>
    <w:p w14:paraId="033E746F" w14:textId="77777777" w:rsidR="002C7F0A" w:rsidRPr="006E7A16" w:rsidRDefault="002C7F0A" w:rsidP="002C7F0A">
      <w:pPr>
        <w:numPr>
          <w:ilvl w:val="0"/>
          <w:numId w:val="36"/>
        </w:numPr>
        <w:spacing w:after="240" w:line="240" w:lineRule="auto"/>
        <w:jc w:val="both"/>
        <w:rPr>
          <w:rFonts w:ascii="Arial" w:hAnsi="Arial" w:cs="Arial"/>
        </w:rPr>
      </w:pPr>
      <w:r w:rsidRPr="006E7A16">
        <w:rPr>
          <w:rFonts w:ascii="Arial" w:hAnsi="Arial" w:cs="Arial"/>
        </w:rPr>
        <w:t>Child Protection Procedure (this may involve investigations by Police and/or Social Services)</w:t>
      </w:r>
    </w:p>
    <w:p w14:paraId="0E056CEA" w14:textId="77777777" w:rsidR="002C7F0A" w:rsidRPr="006E7A16" w:rsidRDefault="002C7F0A" w:rsidP="002C7F0A">
      <w:pPr>
        <w:numPr>
          <w:ilvl w:val="0"/>
          <w:numId w:val="36"/>
        </w:numPr>
        <w:spacing w:after="240" w:line="240" w:lineRule="auto"/>
        <w:jc w:val="both"/>
        <w:rPr>
          <w:rFonts w:ascii="Arial" w:hAnsi="Arial" w:cs="Arial"/>
        </w:rPr>
      </w:pPr>
      <w:r w:rsidRPr="006E7A16">
        <w:rPr>
          <w:rFonts w:ascii="Arial" w:hAnsi="Arial" w:cs="Arial"/>
        </w:rPr>
        <w:t>Staff or Pupil Disciplinary Procedure</w:t>
      </w:r>
    </w:p>
    <w:p w14:paraId="01301565" w14:textId="77777777" w:rsidR="002C7F0A" w:rsidRPr="006E7A16" w:rsidRDefault="002C7F0A" w:rsidP="002C7F0A">
      <w:pPr>
        <w:numPr>
          <w:ilvl w:val="0"/>
          <w:numId w:val="36"/>
        </w:numPr>
        <w:spacing w:after="240" w:line="240" w:lineRule="auto"/>
        <w:jc w:val="both"/>
        <w:rPr>
          <w:rFonts w:ascii="Arial" w:hAnsi="Arial" w:cs="Arial"/>
        </w:rPr>
      </w:pPr>
      <w:r w:rsidRPr="006E7A16">
        <w:rPr>
          <w:rFonts w:ascii="Arial" w:hAnsi="Arial" w:cs="Arial"/>
        </w:rPr>
        <w:t>Behaviour for Learning Policy</w:t>
      </w:r>
    </w:p>
    <w:p w14:paraId="2CB179A4" w14:textId="77777777" w:rsidR="002C7F0A" w:rsidRPr="006E7A16" w:rsidRDefault="002C7F0A" w:rsidP="002C7F0A">
      <w:pPr>
        <w:numPr>
          <w:ilvl w:val="0"/>
          <w:numId w:val="36"/>
        </w:numPr>
        <w:spacing w:after="240" w:line="240" w:lineRule="auto"/>
        <w:jc w:val="both"/>
        <w:rPr>
          <w:rFonts w:ascii="Arial" w:hAnsi="Arial" w:cs="Arial"/>
        </w:rPr>
      </w:pPr>
      <w:r w:rsidRPr="006E7A16">
        <w:rPr>
          <w:rFonts w:ascii="Arial" w:hAnsi="Arial" w:cs="Arial"/>
        </w:rPr>
        <w:t xml:space="preserve">Exclusions </w:t>
      </w:r>
      <w:proofErr w:type="gramStart"/>
      <w:r w:rsidRPr="006E7A16">
        <w:rPr>
          <w:rFonts w:ascii="Arial" w:hAnsi="Arial" w:cs="Arial"/>
        </w:rPr>
        <w:t>Procedure;</w:t>
      </w:r>
      <w:proofErr w:type="gramEnd"/>
      <w:r w:rsidRPr="006E7A16">
        <w:rPr>
          <w:rFonts w:ascii="Arial" w:hAnsi="Arial" w:cs="Arial"/>
        </w:rPr>
        <w:t xml:space="preserve"> in the case of violence or assault against a member of staff this may be considered</w:t>
      </w:r>
    </w:p>
    <w:p w14:paraId="2F945A07" w14:textId="77777777" w:rsidR="002C7F0A" w:rsidRPr="006E7A16" w:rsidRDefault="002C7F0A" w:rsidP="002C7F0A">
      <w:pPr>
        <w:numPr>
          <w:ilvl w:val="0"/>
          <w:numId w:val="36"/>
        </w:numPr>
        <w:spacing w:after="240" w:line="240" w:lineRule="auto"/>
        <w:jc w:val="both"/>
        <w:rPr>
          <w:rFonts w:ascii="Arial" w:hAnsi="Arial" w:cs="Arial"/>
        </w:rPr>
      </w:pPr>
      <w:r w:rsidRPr="006E7A16">
        <w:rPr>
          <w:rFonts w:ascii="Arial" w:hAnsi="Arial" w:cs="Arial"/>
        </w:rPr>
        <w:t>The member of staff will be kept informed of any action taken.</w:t>
      </w:r>
    </w:p>
    <w:p w14:paraId="694E8E87" w14:textId="77777777" w:rsidR="002C7F0A" w:rsidRPr="006E7A16" w:rsidRDefault="002C7F0A" w:rsidP="002C7F0A">
      <w:pPr>
        <w:numPr>
          <w:ilvl w:val="1"/>
          <w:numId w:val="36"/>
        </w:numPr>
        <w:spacing w:after="240" w:line="240" w:lineRule="auto"/>
        <w:jc w:val="both"/>
        <w:rPr>
          <w:rFonts w:ascii="Arial" w:hAnsi="Arial" w:cs="Arial"/>
        </w:rPr>
      </w:pPr>
      <w:r w:rsidRPr="006E7A16">
        <w:rPr>
          <w:rFonts w:ascii="Arial" w:hAnsi="Arial" w:cs="Arial"/>
        </w:rPr>
        <w:t>In the case of any action concerning a member of staff, he/she will be advised to seek advice from his/her professional association/union.</w:t>
      </w:r>
    </w:p>
    <w:p w14:paraId="05BEBA49" w14:textId="77777777" w:rsidR="002C7F0A" w:rsidRDefault="002C7F0A" w:rsidP="002C7F0A">
      <w:pPr>
        <w:ind w:left="360"/>
        <w:jc w:val="both"/>
        <w:rPr>
          <w:rFonts w:ascii="Arial" w:hAnsi="Arial" w:cs="Arial"/>
        </w:rPr>
      </w:pPr>
      <w:r w:rsidRPr="006E7A16">
        <w:rPr>
          <w:rFonts w:ascii="Arial" w:hAnsi="Arial" w:cs="Arial"/>
        </w:rPr>
        <w:t xml:space="preserve">In some circumstances it may be appropriate to provide additional training or professional support for </w:t>
      </w:r>
      <w:proofErr w:type="gramStart"/>
      <w:r w:rsidRPr="006E7A16">
        <w:rPr>
          <w:rFonts w:ascii="Arial" w:hAnsi="Arial" w:cs="Arial"/>
        </w:rPr>
        <w:t>particular staff</w:t>
      </w:r>
      <w:proofErr w:type="gramEnd"/>
      <w:r w:rsidRPr="006E7A16">
        <w:rPr>
          <w:rFonts w:ascii="Arial" w:hAnsi="Arial" w:cs="Arial"/>
        </w:rPr>
        <w:t xml:space="preserve"> in relation to the management of an incident. </w:t>
      </w:r>
    </w:p>
    <w:p w14:paraId="00FD273D" w14:textId="77777777" w:rsidR="002C7F0A" w:rsidRPr="006E7A16" w:rsidRDefault="002C7F0A" w:rsidP="002C7F0A">
      <w:pPr>
        <w:ind w:left="360"/>
        <w:jc w:val="both"/>
        <w:rPr>
          <w:rFonts w:ascii="Arial" w:hAnsi="Arial" w:cs="Arial"/>
        </w:rPr>
      </w:pPr>
    </w:p>
    <w:p w14:paraId="0AD702CA" w14:textId="77777777" w:rsidR="002C7F0A" w:rsidRPr="004242E4" w:rsidRDefault="002C7F0A" w:rsidP="002C7F0A">
      <w:pPr>
        <w:pStyle w:val="Heading2"/>
        <w:spacing w:before="0"/>
        <w:rPr>
          <w:rFonts w:cs="Arial"/>
          <w:b/>
          <w:bCs/>
          <w:sz w:val="24"/>
          <w:u w:val="single"/>
        </w:rPr>
      </w:pPr>
      <w:bookmarkStart w:id="18" w:name="_Toc271636196"/>
      <w:bookmarkStart w:id="19" w:name="_Toc275502795"/>
      <w:r w:rsidRPr="004242E4">
        <w:rPr>
          <w:rFonts w:cs="Arial"/>
          <w:b/>
          <w:bCs/>
          <w:sz w:val="24"/>
          <w:u w:val="single"/>
        </w:rPr>
        <w:t>Health and Safety of Staff</w:t>
      </w:r>
      <w:bookmarkEnd w:id="18"/>
      <w:bookmarkEnd w:id="19"/>
      <w:r w:rsidRPr="004242E4">
        <w:rPr>
          <w:rFonts w:cs="Arial"/>
          <w:b/>
          <w:bCs/>
          <w:sz w:val="24"/>
          <w:u w:val="single"/>
        </w:rPr>
        <w:t xml:space="preserve"> </w:t>
      </w:r>
    </w:p>
    <w:p w14:paraId="7592B8A0" w14:textId="77777777" w:rsidR="002C7F0A" w:rsidRDefault="002C7F0A" w:rsidP="002C7F0A">
      <w:pPr>
        <w:rPr>
          <w:rFonts w:ascii="Arial" w:hAnsi="Arial" w:cs="Arial"/>
        </w:rPr>
      </w:pPr>
    </w:p>
    <w:p w14:paraId="18C1D524" w14:textId="77777777" w:rsidR="002C7F0A" w:rsidRPr="006E7A16" w:rsidRDefault="002C7F0A" w:rsidP="002C7F0A">
      <w:pPr>
        <w:rPr>
          <w:rFonts w:ascii="Arial" w:hAnsi="Arial" w:cs="Arial"/>
        </w:rPr>
      </w:pPr>
      <w:r w:rsidRPr="006E7A16">
        <w:rPr>
          <w:rFonts w:ascii="Arial" w:hAnsi="Arial" w:cs="Arial"/>
        </w:rPr>
        <w:t>Under the Health and Safety at Work Act, employees have a responsibility to report any circumstances which give rise to an increased risk to their Health and Safety.</w:t>
      </w:r>
    </w:p>
    <w:p w14:paraId="5F1A7D73" w14:textId="77777777" w:rsidR="002C7F0A" w:rsidRPr="006E7A16" w:rsidRDefault="002C7F0A" w:rsidP="002C7F0A">
      <w:pPr>
        <w:rPr>
          <w:rFonts w:ascii="Arial" w:hAnsi="Arial" w:cs="Arial"/>
        </w:rPr>
      </w:pPr>
      <w:r w:rsidRPr="006E7A16">
        <w:rPr>
          <w:rFonts w:ascii="Arial" w:hAnsi="Arial" w:cs="Arial"/>
        </w:rPr>
        <w:t>Staff, who have, or acquire, permanently or temporarily, any medical condition that may impact on their ability to carry out a pupil’s PIP, have a duty to report this to the Head Teacher immediately, as there may be an impact on their own safety and that of colleagues and/or pupils.</w:t>
      </w:r>
    </w:p>
    <w:p w14:paraId="164B8789" w14:textId="77777777" w:rsidR="002C7F0A" w:rsidRDefault="002C7F0A" w:rsidP="002C7F0A">
      <w:pPr>
        <w:pStyle w:val="Heading2"/>
        <w:spacing w:before="0"/>
        <w:rPr>
          <w:rFonts w:cs="Arial"/>
          <w:sz w:val="24"/>
        </w:rPr>
      </w:pPr>
      <w:bookmarkStart w:id="20" w:name="_Toc271636197"/>
      <w:bookmarkStart w:id="21" w:name="_Toc275502796"/>
    </w:p>
    <w:p w14:paraId="6A9B55AE" w14:textId="77777777" w:rsidR="002C7F0A" w:rsidRPr="004242E4" w:rsidRDefault="002C7F0A" w:rsidP="002C7F0A">
      <w:pPr>
        <w:pStyle w:val="Heading2"/>
        <w:spacing w:before="0"/>
        <w:rPr>
          <w:rFonts w:cs="Arial"/>
          <w:b/>
          <w:bCs/>
          <w:sz w:val="24"/>
          <w:u w:val="single"/>
        </w:rPr>
      </w:pPr>
      <w:r w:rsidRPr="004242E4">
        <w:rPr>
          <w:rFonts w:cs="Arial"/>
          <w:b/>
          <w:bCs/>
          <w:sz w:val="24"/>
          <w:u w:val="single"/>
        </w:rPr>
        <w:t>Staff Training</w:t>
      </w:r>
      <w:bookmarkEnd w:id="20"/>
      <w:bookmarkEnd w:id="21"/>
    </w:p>
    <w:p w14:paraId="6432D5EA" w14:textId="77777777" w:rsidR="002C7F0A" w:rsidRDefault="002C7F0A" w:rsidP="002C7F0A">
      <w:pPr>
        <w:rPr>
          <w:rFonts w:ascii="Arial" w:hAnsi="Arial" w:cs="Arial"/>
        </w:rPr>
      </w:pPr>
    </w:p>
    <w:p w14:paraId="0D456CD2" w14:textId="77777777" w:rsidR="002C7F0A" w:rsidRPr="006E7A16" w:rsidRDefault="002C7F0A" w:rsidP="002C7F0A">
      <w:pPr>
        <w:rPr>
          <w:rFonts w:ascii="Arial" w:hAnsi="Arial" w:cs="Arial"/>
        </w:rPr>
      </w:pPr>
      <w:r w:rsidRPr="006E7A16">
        <w:rPr>
          <w:rFonts w:ascii="Arial" w:hAnsi="Arial" w:cs="Arial"/>
        </w:rPr>
        <w:t>Training for all staff is enhanced by Team Teach training in the use of positive handling and it is the responsibility of the Head Teacher to ensure this training is kept up to date.  No member of staff will be expected to use Team Teach techniques without appropriate training.  Prior to the provision of training, guidance will be given on action to be taken in the event of an incident.  Arrangements will be made clear as part of the induction of staff;</w:t>
      </w:r>
      <w:r>
        <w:rPr>
          <w:rFonts w:ascii="Arial" w:hAnsi="Arial" w:cs="Arial"/>
        </w:rPr>
        <w:t xml:space="preserve"> </w:t>
      </w:r>
      <w:r w:rsidRPr="006E7A16">
        <w:rPr>
          <w:rFonts w:ascii="Arial" w:hAnsi="Arial" w:cs="Arial"/>
        </w:rPr>
        <w:t xml:space="preserve">training will be provided as part of on-going staff development. </w:t>
      </w:r>
    </w:p>
    <w:p w14:paraId="3B6C5C9A" w14:textId="77777777" w:rsidR="002C7F0A" w:rsidRPr="006E7A16" w:rsidRDefault="002C7F0A" w:rsidP="002C7F0A">
      <w:pPr>
        <w:pStyle w:val="TableText"/>
        <w:tabs>
          <w:tab w:val="clear" w:pos="0"/>
        </w:tabs>
        <w:spacing w:after="0"/>
        <w:rPr>
          <w:rFonts w:ascii="Arial" w:hAnsi="Arial" w:cs="Arial"/>
          <w:szCs w:val="24"/>
        </w:rPr>
      </w:pPr>
      <w:r w:rsidRPr="006E7A16">
        <w:rPr>
          <w:rFonts w:ascii="Arial" w:hAnsi="Arial" w:cs="Arial"/>
          <w:szCs w:val="24"/>
        </w:rPr>
        <w:t xml:space="preserve">All school staff working directly with pupils receive Team Teach training. </w:t>
      </w:r>
    </w:p>
    <w:p w14:paraId="47294F25" w14:textId="77777777" w:rsidR="002C7F0A" w:rsidRDefault="002C7F0A" w:rsidP="002C7F0A">
      <w:pPr>
        <w:pStyle w:val="Heading2"/>
        <w:spacing w:before="0"/>
        <w:rPr>
          <w:rFonts w:cs="Arial"/>
          <w:sz w:val="24"/>
        </w:rPr>
      </w:pPr>
      <w:bookmarkStart w:id="22" w:name="_Toc275502799"/>
    </w:p>
    <w:p w14:paraId="16CE180F" w14:textId="77777777" w:rsidR="002C7F0A" w:rsidRPr="004242E4" w:rsidRDefault="002C7F0A" w:rsidP="002C7F0A">
      <w:pPr>
        <w:pStyle w:val="Heading2"/>
        <w:spacing w:before="0"/>
        <w:rPr>
          <w:rFonts w:cs="Arial"/>
          <w:b/>
          <w:bCs/>
          <w:sz w:val="24"/>
          <w:u w:val="single"/>
        </w:rPr>
      </w:pPr>
      <w:r w:rsidRPr="004242E4">
        <w:rPr>
          <w:rFonts w:cs="Arial"/>
          <w:b/>
          <w:bCs/>
          <w:sz w:val="24"/>
          <w:u w:val="single"/>
        </w:rPr>
        <w:t>Parent Support</w:t>
      </w:r>
      <w:bookmarkEnd w:id="22"/>
    </w:p>
    <w:p w14:paraId="7B7DB436" w14:textId="77777777" w:rsidR="002C7F0A" w:rsidRDefault="002C7F0A" w:rsidP="002C7F0A">
      <w:pPr>
        <w:rPr>
          <w:rFonts w:ascii="Arial" w:hAnsi="Arial" w:cs="Arial"/>
        </w:rPr>
      </w:pPr>
    </w:p>
    <w:p w14:paraId="207787BC" w14:textId="77777777" w:rsidR="002C7F0A" w:rsidRPr="006E7A16" w:rsidRDefault="002C7F0A" w:rsidP="002C7F0A">
      <w:pPr>
        <w:rPr>
          <w:rFonts w:ascii="Arial" w:hAnsi="Arial" w:cs="Arial"/>
        </w:rPr>
      </w:pPr>
      <w:r w:rsidRPr="006E7A16">
        <w:rPr>
          <w:rFonts w:ascii="Arial" w:hAnsi="Arial" w:cs="Arial"/>
        </w:rPr>
        <w:t xml:space="preserve">This </w:t>
      </w:r>
      <w:r>
        <w:rPr>
          <w:rFonts w:ascii="Arial" w:hAnsi="Arial" w:cs="Arial"/>
        </w:rPr>
        <w:t>p</w:t>
      </w:r>
      <w:r w:rsidRPr="006E7A16">
        <w:rPr>
          <w:rFonts w:ascii="Arial" w:hAnsi="Arial" w:cs="Arial"/>
        </w:rPr>
        <w:t>olicy outlines the process for involving parents in devising I</w:t>
      </w:r>
      <w:r>
        <w:rPr>
          <w:rFonts w:ascii="Arial" w:hAnsi="Arial" w:cs="Arial"/>
        </w:rPr>
        <w:t xml:space="preserve">ndividual </w:t>
      </w:r>
      <w:r w:rsidRPr="006E7A16">
        <w:rPr>
          <w:rFonts w:ascii="Arial" w:hAnsi="Arial" w:cs="Arial"/>
        </w:rPr>
        <w:t>B</w:t>
      </w:r>
      <w:r>
        <w:rPr>
          <w:rFonts w:ascii="Arial" w:hAnsi="Arial" w:cs="Arial"/>
        </w:rPr>
        <w:t xml:space="preserve">ehaviour </w:t>
      </w:r>
      <w:r w:rsidRPr="006E7A16">
        <w:rPr>
          <w:rFonts w:ascii="Arial" w:hAnsi="Arial" w:cs="Arial"/>
        </w:rPr>
        <w:t>P</w:t>
      </w:r>
      <w:r>
        <w:rPr>
          <w:rFonts w:ascii="Arial" w:hAnsi="Arial" w:cs="Arial"/>
        </w:rPr>
        <w:t>lans</w:t>
      </w:r>
      <w:r w:rsidRPr="006E7A16">
        <w:rPr>
          <w:rFonts w:ascii="Arial" w:hAnsi="Arial" w:cs="Arial"/>
        </w:rPr>
        <w:t xml:space="preserve">/PIPs and in giving consent for these plans to be shared. This process encourages consistency between everyone supporting our pupils, whether at home, </w:t>
      </w:r>
      <w:r w:rsidRPr="006E7A16">
        <w:rPr>
          <w:rFonts w:ascii="Arial" w:hAnsi="Arial" w:cs="Arial"/>
        </w:rPr>
        <w:lastRenderedPageBreak/>
        <w:t>in school or in other settings and services. It also allows parents to make informed decisions about the care of their child whilst in school.</w:t>
      </w:r>
    </w:p>
    <w:p w14:paraId="249F048D" w14:textId="77777777" w:rsidR="002C7F0A" w:rsidRDefault="002C7F0A" w:rsidP="002C7F0A">
      <w:pPr>
        <w:pStyle w:val="Heading2"/>
        <w:spacing w:before="0"/>
        <w:rPr>
          <w:rFonts w:cs="Arial"/>
          <w:sz w:val="24"/>
        </w:rPr>
      </w:pPr>
      <w:bookmarkStart w:id="23" w:name="_Toc271636201"/>
      <w:bookmarkStart w:id="24" w:name="_Toc275502801"/>
    </w:p>
    <w:p w14:paraId="037E531E" w14:textId="77777777" w:rsidR="002C7F0A" w:rsidRPr="004242E4" w:rsidRDefault="002C7F0A" w:rsidP="002C7F0A">
      <w:pPr>
        <w:pStyle w:val="Heading2"/>
        <w:spacing w:before="0"/>
        <w:rPr>
          <w:rFonts w:cs="Arial"/>
          <w:b/>
          <w:bCs/>
          <w:sz w:val="24"/>
          <w:u w:val="single"/>
        </w:rPr>
      </w:pPr>
      <w:r w:rsidRPr="004242E4">
        <w:rPr>
          <w:rFonts w:cs="Arial"/>
          <w:b/>
          <w:bCs/>
          <w:sz w:val="24"/>
          <w:u w:val="single"/>
        </w:rPr>
        <w:t>Whistle Blowing</w:t>
      </w:r>
      <w:bookmarkEnd w:id="23"/>
      <w:bookmarkEnd w:id="24"/>
    </w:p>
    <w:p w14:paraId="20475ABA" w14:textId="77777777" w:rsidR="002C7F0A" w:rsidRDefault="002C7F0A" w:rsidP="002C7F0A">
      <w:pPr>
        <w:rPr>
          <w:rFonts w:ascii="Arial" w:hAnsi="Arial" w:cs="Arial"/>
        </w:rPr>
      </w:pPr>
    </w:p>
    <w:p w14:paraId="6C704737" w14:textId="77777777" w:rsidR="002C7F0A" w:rsidRDefault="002C7F0A" w:rsidP="002C7F0A">
      <w:pPr>
        <w:rPr>
          <w:rFonts w:ascii="Arial" w:hAnsi="Arial" w:cs="Arial"/>
        </w:rPr>
      </w:pPr>
      <w:r w:rsidRPr="006E7A16">
        <w:rPr>
          <w:rFonts w:ascii="Arial" w:hAnsi="Arial" w:cs="Arial"/>
        </w:rPr>
        <w:t xml:space="preserve">Whilst the training in </w:t>
      </w:r>
      <w:r>
        <w:rPr>
          <w:rFonts w:ascii="Arial" w:hAnsi="Arial" w:cs="Arial"/>
        </w:rPr>
        <w:t>Team Teach</w:t>
      </w:r>
      <w:r w:rsidRPr="006E7A16">
        <w:rPr>
          <w:rFonts w:ascii="Arial" w:hAnsi="Arial" w:cs="Arial"/>
        </w:rPr>
        <w:t xml:space="preserve"> provided to all staff encourages the use of help protocols and reflective practice, it is acknowledged that under some circumstances, physical intervention can be misapplied. Staff are reminded that part of their duty of care to pupils includes the requirement to report any such matters which cause them concern in relation to pupil management and welfare.  Any such concerns, (short of immediate Child Protection concerns which should, of course, be reported immediately), should be reported in line with the Whistle Blowing Policy.</w:t>
      </w:r>
    </w:p>
    <w:p w14:paraId="2A690B48" w14:textId="77777777" w:rsidR="002C7F0A" w:rsidRDefault="002C7F0A" w:rsidP="002C7F0A">
      <w:pPr>
        <w:rPr>
          <w:rFonts w:ascii="Arial" w:hAnsi="Arial" w:cs="Arial"/>
        </w:rPr>
      </w:pPr>
      <w:r>
        <w:rPr>
          <w:rFonts w:ascii="Arial" w:hAnsi="Arial" w:cs="Arial"/>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3969"/>
      </w:tblGrid>
      <w:tr w:rsidR="002C7F0A" w:rsidRPr="00F45FAB" w14:paraId="4273710A" w14:textId="77777777" w:rsidTr="0036587C">
        <w:trPr>
          <w:cantSplit/>
        </w:trPr>
        <w:tc>
          <w:tcPr>
            <w:tcW w:w="5637" w:type="dxa"/>
          </w:tcPr>
          <w:p w14:paraId="1AE29E34" w14:textId="77777777" w:rsidR="002C7F0A" w:rsidRDefault="002C7F0A" w:rsidP="0036587C">
            <w:pPr>
              <w:tabs>
                <w:tab w:val="left" w:pos="4600"/>
              </w:tabs>
              <w:rPr>
                <w:rFonts w:ascii="Arial" w:hAnsi="Arial" w:cs="Arial"/>
              </w:rPr>
            </w:pPr>
            <w:r>
              <w:rPr>
                <w:rFonts w:ascii="Arial" w:hAnsi="Arial" w:cs="Arial"/>
              </w:rPr>
              <w:lastRenderedPageBreak/>
              <w:br w:type="page"/>
            </w:r>
          </w:p>
          <w:p w14:paraId="02DBEA97" w14:textId="77777777" w:rsidR="002C7F0A" w:rsidRPr="00F45FAB" w:rsidRDefault="002C7F0A" w:rsidP="0036587C">
            <w:pPr>
              <w:tabs>
                <w:tab w:val="left" w:pos="4600"/>
              </w:tabs>
              <w:rPr>
                <w:rFonts w:ascii="Arial" w:hAnsi="Arial"/>
              </w:rPr>
            </w:pPr>
          </w:p>
          <w:p w14:paraId="49C35116" w14:textId="77777777" w:rsidR="002C7F0A" w:rsidRPr="00704534" w:rsidRDefault="002C7F0A" w:rsidP="004242E4">
            <w:pPr>
              <w:keepNext/>
              <w:spacing w:before="240" w:after="60"/>
              <w:jc w:val="center"/>
              <w:outlineLvl w:val="1"/>
              <w:rPr>
                <w:rFonts w:ascii="Arial" w:hAnsi="Arial" w:cs="Arial"/>
                <w:b/>
                <w:bCs/>
                <w:iCs/>
                <w:sz w:val="40"/>
                <w:szCs w:val="28"/>
              </w:rPr>
            </w:pPr>
            <w:r>
              <w:rPr>
                <w:rFonts w:ascii="Arial" w:hAnsi="Arial" w:cs="Arial"/>
                <w:b/>
                <w:bCs/>
                <w:iCs/>
                <w:sz w:val="40"/>
                <w:szCs w:val="28"/>
              </w:rPr>
              <w:t>POSITIVE INTERVENTION PLAN (PIP)</w:t>
            </w:r>
          </w:p>
        </w:tc>
        <w:tc>
          <w:tcPr>
            <w:tcW w:w="3969" w:type="dxa"/>
          </w:tcPr>
          <w:p w14:paraId="650A959B" w14:textId="77777777" w:rsidR="002C7F0A" w:rsidRDefault="002C7F0A" w:rsidP="0036587C">
            <w:pPr>
              <w:jc w:val="center"/>
              <w:rPr>
                <w:rFonts w:ascii="Arial Narrow" w:hAnsi="Arial Narrow"/>
                <w:b/>
                <w:sz w:val="36"/>
                <w:szCs w:val="36"/>
              </w:rPr>
            </w:pPr>
          </w:p>
          <w:p w14:paraId="621A3944" w14:textId="77777777" w:rsidR="002C7F0A" w:rsidRDefault="002C7F0A" w:rsidP="0036587C">
            <w:pPr>
              <w:jc w:val="center"/>
              <w:rPr>
                <w:rFonts w:ascii="Arial Narrow" w:hAnsi="Arial Narrow"/>
                <w:b/>
                <w:sz w:val="36"/>
                <w:szCs w:val="36"/>
              </w:rPr>
            </w:pPr>
          </w:p>
          <w:p w14:paraId="2313DD5E" w14:textId="77777777" w:rsidR="002C7F0A" w:rsidRPr="00A12F0F" w:rsidRDefault="002C7F0A" w:rsidP="0036587C">
            <w:pPr>
              <w:jc w:val="center"/>
              <w:rPr>
                <w:rFonts w:ascii="Arial Narrow" w:hAnsi="Arial Narrow"/>
                <w:b/>
                <w:sz w:val="36"/>
                <w:szCs w:val="36"/>
              </w:rPr>
            </w:pPr>
            <w:r w:rsidRPr="00A12F0F">
              <w:rPr>
                <w:rFonts w:ascii="Arial Narrow" w:hAnsi="Arial Narrow"/>
                <w:b/>
                <w:sz w:val="36"/>
                <w:szCs w:val="36"/>
              </w:rPr>
              <w:t>Powys Schools Service</w:t>
            </w:r>
          </w:p>
          <w:p w14:paraId="4C2015B2" w14:textId="77777777" w:rsidR="002C7F0A" w:rsidRDefault="002C7F0A" w:rsidP="0036587C">
            <w:pPr>
              <w:jc w:val="center"/>
              <w:rPr>
                <w:rFonts w:ascii="Arial Narrow" w:hAnsi="Arial Narrow"/>
                <w:b/>
                <w:color w:val="0000CC"/>
              </w:rPr>
            </w:pPr>
          </w:p>
          <w:p w14:paraId="05ED3080" w14:textId="77777777" w:rsidR="002C7F0A" w:rsidRDefault="002C7F0A" w:rsidP="0036587C">
            <w:pPr>
              <w:rPr>
                <w:rFonts w:ascii="Arial Narrow" w:hAnsi="Arial Narrow"/>
                <w:b/>
                <w:color w:val="0000CC"/>
              </w:rPr>
            </w:pPr>
          </w:p>
          <w:p w14:paraId="776A4203" w14:textId="77777777" w:rsidR="002C7F0A" w:rsidRPr="00F45FAB" w:rsidRDefault="002C7F0A" w:rsidP="0036587C">
            <w:pPr>
              <w:rPr>
                <w:rFonts w:ascii="Arial Narrow" w:hAnsi="Arial Narrow"/>
              </w:rPr>
            </w:pPr>
          </w:p>
        </w:tc>
      </w:tr>
    </w:tbl>
    <w:p w14:paraId="61C46186" w14:textId="77777777" w:rsidR="002C7F0A" w:rsidRPr="00F45FAB" w:rsidRDefault="002C7F0A" w:rsidP="002C7F0A">
      <w:pPr>
        <w:rPr>
          <w:rFonts w:ascii="Arial" w:hAnsi="Aria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279"/>
      </w:tblGrid>
      <w:tr w:rsidR="002C7F0A" w:rsidRPr="00F45FAB" w14:paraId="77201694" w14:textId="77777777" w:rsidTr="0036587C">
        <w:tc>
          <w:tcPr>
            <w:tcW w:w="3369" w:type="dxa"/>
          </w:tcPr>
          <w:p w14:paraId="45DE4A2A" w14:textId="77777777" w:rsidR="002C7F0A" w:rsidRPr="00F45FAB" w:rsidRDefault="002C7F0A" w:rsidP="0036587C">
            <w:pPr>
              <w:rPr>
                <w:rFonts w:ascii="Arial" w:hAnsi="Arial"/>
                <w:b/>
                <w:sz w:val="28"/>
                <w:szCs w:val="28"/>
              </w:rPr>
            </w:pPr>
            <w:r w:rsidRPr="00F45FAB">
              <w:rPr>
                <w:rFonts w:ascii="Arial" w:hAnsi="Arial"/>
                <w:b/>
                <w:sz w:val="28"/>
                <w:szCs w:val="28"/>
              </w:rPr>
              <w:t>Learners Name:</w:t>
            </w:r>
          </w:p>
        </w:tc>
        <w:bookmarkStart w:id="25" w:name="Text1"/>
        <w:tc>
          <w:tcPr>
            <w:tcW w:w="6279" w:type="dxa"/>
          </w:tcPr>
          <w:p w14:paraId="7BD00A17" w14:textId="77777777" w:rsidR="002C7F0A" w:rsidRPr="00F45FAB" w:rsidRDefault="002C7F0A" w:rsidP="0036587C">
            <w:pPr>
              <w:rPr>
                <w:rFonts w:ascii="Arial" w:hAnsi="Arial"/>
                <w:sz w:val="28"/>
                <w:szCs w:val="28"/>
              </w:rPr>
            </w:pPr>
            <w:r w:rsidRPr="00F45FAB">
              <w:rPr>
                <w:rFonts w:ascii="Arial" w:hAnsi="Arial"/>
                <w:sz w:val="28"/>
                <w:szCs w:val="28"/>
              </w:rPr>
              <w:fldChar w:fldCharType="begin">
                <w:ffData>
                  <w:name w:val="Text1"/>
                  <w:enabled/>
                  <w:calcOnExit w:val="0"/>
                  <w:textInput/>
                </w:ffData>
              </w:fldChar>
            </w:r>
            <w:r w:rsidRPr="00F45FAB">
              <w:rPr>
                <w:rFonts w:ascii="Arial" w:hAnsi="Arial"/>
                <w:sz w:val="28"/>
                <w:szCs w:val="28"/>
              </w:rPr>
              <w:instrText xml:space="preserve"> FORMTEXT </w:instrText>
            </w:r>
            <w:r w:rsidRPr="00F45FAB">
              <w:rPr>
                <w:rFonts w:ascii="Arial" w:hAnsi="Arial"/>
                <w:sz w:val="28"/>
                <w:szCs w:val="28"/>
              </w:rPr>
            </w:r>
            <w:r w:rsidRPr="00F45FAB">
              <w:rPr>
                <w:rFonts w:ascii="Arial" w:hAnsi="Arial"/>
                <w:sz w:val="28"/>
                <w:szCs w:val="28"/>
              </w:rPr>
              <w:fldChar w:fldCharType="separate"/>
            </w:r>
            <w:r w:rsidRPr="00F45FAB">
              <w:rPr>
                <w:rFonts w:ascii="Arial" w:hAnsi="Arial"/>
                <w:noProof/>
                <w:sz w:val="28"/>
                <w:szCs w:val="28"/>
              </w:rPr>
              <w:t> </w:t>
            </w:r>
            <w:r w:rsidRPr="00F45FAB">
              <w:rPr>
                <w:rFonts w:ascii="Arial" w:hAnsi="Arial"/>
                <w:noProof/>
                <w:sz w:val="28"/>
                <w:szCs w:val="28"/>
              </w:rPr>
              <w:t> </w:t>
            </w:r>
            <w:r w:rsidRPr="00F45FAB">
              <w:rPr>
                <w:rFonts w:ascii="Arial" w:hAnsi="Arial"/>
                <w:noProof/>
                <w:sz w:val="28"/>
                <w:szCs w:val="28"/>
              </w:rPr>
              <w:t> </w:t>
            </w:r>
            <w:r w:rsidRPr="00F45FAB">
              <w:rPr>
                <w:rFonts w:ascii="Arial" w:hAnsi="Arial"/>
                <w:noProof/>
                <w:sz w:val="28"/>
                <w:szCs w:val="28"/>
              </w:rPr>
              <w:t> </w:t>
            </w:r>
            <w:r w:rsidRPr="00F45FAB">
              <w:rPr>
                <w:rFonts w:ascii="Arial" w:hAnsi="Arial"/>
                <w:noProof/>
                <w:sz w:val="28"/>
                <w:szCs w:val="28"/>
              </w:rPr>
              <w:t> </w:t>
            </w:r>
            <w:r w:rsidRPr="00F45FAB">
              <w:rPr>
                <w:rFonts w:ascii="Arial" w:hAnsi="Arial"/>
                <w:sz w:val="28"/>
                <w:szCs w:val="28"/>
              </w:rPr>
              <w:fldChar w:fldCharType="end"/>
            </w:r>
            <w:bookmarkEnd w:id="25"/>
          </w:p>
        </w:tc>
      </w:tr>
      <w:tr w:rsidR="002C7F0A" w:rsidRPr="00F45FAB" w14:paraId="15568386" w14:textId="77777777" w:rsidTr="0036587C">
        <w:tc>
          <w:tcPr>
            <w:tcW w:w="3369" w:type="dxa"/>
          </w:tcPr>
          <w:p w14:paraId="250F2048" w14:textId="77777777" w:rsidR="002C7F0A" w:rsidRPr="00F45FAB" w:rsidRDefault="002C7F0A" w:rsidP="0036587C">
            <w:pPr>
              <w:rPr>
                <w:rFonts w:ascii="Arial" w:hAnsi="Arial"/>
                <w:b/>
                <w:sz w:val="28"/>
                <w:szCs w:val="28"/>
              </w:rPr>
            </w:pPr>
            <w:r w:rsidRPr="00F45FAB">
              <w:rPr>
                <w:rFonts w:ascii="Arial" w:hAnsi="Arial"/>
                <w:b/>
                <w:sz w:val="28"/>
                <w:szCs w:val="28"/>
              </w:rPr>
              <w:t>Year Group</w:t>
            </w:r>
          </w:p>
        </w:tc>
        <w:tc>
          <w:tcPr>
            <w:tcW w:w="6279" w:type="dxa"/>
          </w:tcPr>
          <w:p w14:paraId="50562F04" w14:textId="77777777" w:rsidR="002C7F0A" w:rsidRPr="00F45FAB" w:rsidRDefault="002C7F0A" w:rsidP="0036587C">
            <w:pPr>
              <w:rPr>
                <w:rFonts w:ascii="Arial" w:hAnsi="Arial"/>
                <w:sz w:val="28"/>
                <w:szCs w:val="28"/>
              </w:rPr>
            </w:pPr>
          </w:p>
        </w:tc>
      </w:tr>
      <w:tr w:rsidR="002C7F0A" w:rsidRPr="00F45FAB" w14:paraId="1391DB91" w14:textId="77777777" w:rsidTr="0036587C">
        <w:tc>
          <w:tcPr>
            <w:tcW w:w="3369" w:type="dxa"/>
          </w:tcPr>
          <w:p w14:paraId="330061B4" w14:textId="77777777" w:rsidR="002C7F0A" w:rsidRPr="00F45FAB" w:rsidRDefault="002C7F0A" w:rsidP="0036587C">
            <w:pPr>
              <w:rPr>
                <w:rFonts w:ascii="Arial" w:hAnsi="Arial"/>
                <w:b/>
                <w:sz w:val="28"/>
                <w:szCs w:val="28"/>
              </w:rPr>
            </w:pPr>
            <w:r w:rsidRPr="00F45FAB">
              <w:rPr>
                <w:rFonts w:ascii="Arial" w:hAnsi="Arial"/>
                <w:b/>
                <w:sz w:val="28"/>
                <w:szCs w:val="28"/>
              </w:rPr>
              <w:t>Date of Plan:</w:t>
            </w:r>
          </w:p>
        </w:tc>
        <w:tc>
          <w:tcPr>
            <w:tcW w:w="6279" w:type="dxa"/>
          </w:tcPr>
          <w:p w14:paraId="30B10ECF" w14:textId="77777777" w:rsidR="002C7F0A" w:rsidRPr="00F45FAB" w:rsidRDefault="002C7F0A" w:rsidP="0036587C">
            <w:pPr>
              <w:rPr>
                <w:rFonts w:ascii="Arial" w:hAnsi="Arial"/>
                <w:sz w:val="28"/>
                <w:szCs w:val="28"/>
              </w:rPr>
            </w:pPr>
          </w:p>
        </w:tc>
      </w:tr>
    </w:tbl>
    <w:p w14:paraId="5DA0FE46" w14:textId="77777777" w:rsidR="002C7F0A" w:rsidRPr="00F45FAB" w:rsidRDefault="002C7F0A" w:rsidP="002C7F0A">
      <w:pPr>
        <w:rPr>
          <w:rFonts w:ascii="Arial" w:hAnsi="Arial"/>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2C7F0A" w:rsidRPr="00F45FAB" w14:paraId="7ACEE1B4" w14:textId="77777777" w:rsidTr="0036587C">
        <w:trPr>
          <w:trHeight w:val="1588"/>
        </w:trPr>
        <w:tc>
          <w:tcPr>
            <w:tcW w:w="9648" w:type="dxa"/>
          </w:tcPr>
          <w:p w14:paraId="0447B0E7" w14:textId="77777777" w:rsidR="002C7F0A" w:rsidRDefault="002C7F0A" w:rsidP="0036587C">
            <w:pPr>
              <w:rPr>
                <w:rFonts w:ascii="Arial" w:hAnsi="Arial"/>
              </w:rPr>
            </w:pPr>
            <w:r w:rsidRPr="00F45FAB">
              <w:rPr>
                <w:rFonts w:ascii="Arial" w:hAnsi="Arial"/>
                <w:b/>
                <w:sz w:val="28"/>
                <w:szCs w:val="28"/>
              </w:rPr>
              <w:t>Trigger Behaviours</w:t>
            </w:r>
            <w:r w:rsidRPr="00F45FAB">
              <w:rPr>
                <w:rFonts w:ascii="Arial" w:hAnsi="Arial"/>
                <w:b/>
              </w:rPr>
              <w:t>:</w:t>
            </w:r>
            <w:r w:rsidRPr="00F45FAB">
              <w:rPr>
                <w:rFonts w:ascii="Arial" w:hAnsi="Arial"/>
              </w:rPr>
              <w:t xml:space="preserve">  Describe common behaviours/ situations which are known to have led to positive handling being required.  What tends to trigger such behaviour?</w:t>
            </w:r>
          </w:p>
          <w:p w14:paraId="4D5A4FDB" w14:textId="77777777" w:rsidR="002C7F0A" w:rsidRPr="00DA2344" w:rsidRDefault="002C7F0A" w:rsidP="0036587C">
            <w:pPr>
              <w:rPr>
                <w:rFonts w:ascii="Arial" w:hAnsi="Arial"/>
                <w:b/>
              </w:rPr>
            </w:pPr>
          </w:p>
          <w:p w14:paraId="1CB65868" w14:textId="77777777" w:rsidR="002C7F0A" w:rsidRPr="00F45FAB" w:rsidRDefault="002C7F0A" w:rsidP="0036587C">
            <w:pPr>
              <w:rPr>
                <w:rFonts w:ascii="Arial" w:hAnsi="Arial"/>
                <w:sz w:val="28"/>
                <w:szCs w:val="28"/>
              </w:rPr>
            </w:pPr>
          </w:p>
          <w:p w14:paraId="1A6A4B13" w14:textId="77777777" w:rsidR="002C7F0A" w:rsidRPr="00F45FAB" w:rsidRDefault="002C7F0A" w:rsidP="0036587C">
            <w:pPr>
              <w:rPr>
                <w:rFonts w:ascii="Arial" w:hAnsi="Arial"/>
                <w:sz w:val="28"/>
                <w:szCs w:val="28"/>
              </w:rPr>
            </w:pPr>
          </w:p>
        </w:tc>
      </w:tr>
      <w:tr w:rsidR="002C7F0A" w:rsidRPr="00F45FAB" w14:paraId="19B18722" w14:textId="77777777" w:rsidTr="0036587C">
        <w:trPr>
          <w:trHeight w:val="5984"/>
        </w:trPr>
        <w:tc>
          <w:tcPr>
            <w:tcW w:w="9648" w:type="dxa"/>
          </w:tcPr>
          <w:p w14:paraId="6DB5B35E" w14:textId="77777777" w:rsidR="002C7F0A" w:rsidRPr="00F45FAB" w:rsidRDefault="002C7F0A" w:rsidP="0036587C">
            <w:pPr>
              <w:rPr>
                <w:rFonts w:ascii="Arial" w:hAnsi="Arial"/>
              </w:rPr>
            </w:pPr>
            <w:r w:rsidRPr="00F45FAB">
              <w:rPr>
                <w:rFonts w:ascii="Arial" w:hAnsi="Arial"/>
                <w:b/>
                <w:sz w:val="28"/>
                <w:szCs w:val="28"/>
              </w:rPr>
              <w:t>Preferred Supportive and Intervention Strategies</w:t>
            </w:r>
            <w:r w:rsidRPr="00F45FAB">
              <w:rPr>
                <w:rFonts w:ascii="Arial" w:hAnsi="Arial"/>
                <w:sz w:val="28"/>
                <w:szCs w:val="28"/>
              </w:rPr>
              <w:t xml:space="preserve">:  </w:t>
            </w:r>
            <w:r w:rsidRPr="00F45FAB">
              <w:rPr>
                <w:rFonts w:ascii="Arial" w:hAnsi="Arial"/>
              </w:rPr>
              <w:t>Describe strategies that, where and when possible, should be attempted before positive handling techniques are used.</w:t>
            </w:r>
          </w:p>
          <w:p w14:paraId="6EAF1C73" w14:textId="77777777" w:rsidR="002C7F0A" w:rsidRPr="00F45FAB" w:rsidRDefault="002C7F0A" w:rsidP="0036587C">
            <w:pPr>
              <w:rPr>
                <w:rFonts w:ascii="Arial" w:hAnsi="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567"/>
              <w:gridCol w:w="2650"/>
              <w:gridCol w:w="2878"/>
            </w:tblGrid>
            <w:tr w:rsidR="002C7F0A" w:rsidRPr="00F45FAB" w14:paraId="61565505" w14:textId="77777777" w:rsidTr="0036587C">
              <w:tc>
                <w:tcPr>
                  <w:tcW w:w="3256" w:type="dxa"/>
                  <w:tcBorders>
                    <w:top w:val="single" w:sz="4" w:space="0" w:color="auto"/>
                    <w:left w:val="single" w:sz="4" w:space="0" w:color="auto"/>
                    <w:bottom w:val="single" w:sz="4" w:space="0" w:color="auto"/>
                    <w:right w:val="single" w:sz="4" w:space="0" w:color="auto"/>
                  </w:tcBorders>
                </w:tcPr>
                <w:p w14:paraId="4EE358FE" w14:textId="77777777" w:rsidR="002C7F0A" w:rsidRPr="00F45FAB" w:rsidRDefault="002C7F0A" w:rsidP="0036587C">
                  <w:pPr>
                    <w:rPr>
                      <w:rFonts w:ascii="Arial" w:hAnsi="Arial"/>
                      <w:sz w:val="28"/>
                      <w:szCs w:val="28"/>
                    </w:rPr>
                  </w:pPr>
                  <w:r w:rsidRPr="00F45FAB">
                    <w:rPr>
                      <w:rFonts w:ascii="Arial" w:hAnsi="Arial"/>
                      <w:sz w:val="28"/>
                      <w:szCs w:val="28"/>
                    </w:rPr>
                    <w:t>Verbal support</w:t>
                  </w:r>
                </w:p>
              </w:tc>
              <w:bookmarkStart w:id="26" w:name="Check1"/>
              <w:tc>
                <w:tcPr>
                  <w:tcW w:w="567" w:type="dxa"/>
                  <w:tcBorders>
                    <w:top w:val="single" w:sz="4" w:space="0" w:color="auto"/>
                    <w:left w:val="single" w:sz="4" w:space="0" w:color="auto"/>
                    <w:bottom w:val="single" w:sz="4" w:space="0" w:color="auto"/>
                    <w:right w:val="single" w:sz="4" w:space="0" w:color="auto"/>
                  </w:tcBorders>
                </w:tcPr>
                <w:p w14:paraId="02D9F3CD" w14:textId="77777777" w:rsidR="002C7F0A" w:rsidRPr="00F45FAB" w:rsidRDefault="002C7F0A" w:rsidP="0036587C">
                  <w:pPr>
                    <w:rPr>
                      <w:rFonts w:ascii="Arial" w:hAnsi="Arial"/>
                      <w:sz w:val="28"/>
                      <w:szCs w:val="28"/>
                    </w:rPr>
                  </w:pPr>
                  <w:r w:rsidRPr="00F45FAB">
                    <w:rPr>
                      <w:rFonts w:ascii="Arial" w:hAnsi="Arial"/>
                      <w:b/>
                      <w:sz w:val="28"/>
                      <w:szCs w:val="28"/>
                    </w:rPr>
                    <w:fldChar w:fldCharType="begin">
                      <w:ffData>
                        <w:name w:val="Check1"/>
                        <w:enabled/>
                        <w:calcOnExit w:val="0"/>
                        <w:checkBox>
                          <w:sizeAuto/>
                          <w:default w:val="0"/>
                        </w:checkBox>
                      </w:ffData>
                    </w:fldChar>
                  </w:r>
                  <w:r w:rsidRPr="00F45FAB">
                    <w:rPr>
                      <w:rFonts w:ascii="Arial" w:hAnsi="Arial"/>
                      <w:b/>
                      <w:sz w:val="28"/>
                      <w:szCs w:val="28"/>
                    </w:rPr>
                    <w:instrText xml:space="preserve"> FORMCHECKBOX </w:instrText>
                  </w:r>
                  <w:r>
                    <w:rPr>
                      <w:rFonts w:ascii="Arial" w:hAnsi="Arial"/>
                      <w:b/>
                      <w:sz w:val="28"/>
                      <w:szCs w:val="28"/>
                    </w:rPr>
                  </w:r>
                  <w:r>
                    <w:rPr>
                      <w:rFonts w:ascii="Arial" w:hAnsi="Arial"/>
                      <w:b/>
                      <w:sz w:val="28"/>
                      <w:szCs w:val="28"/>
                    </w:rPr>
                    <w:fldChar w:fldCharType="separate"/>
                  </w:r>
                  <w:r w:rsidRPr="00F45FAB">
                    <w:rPr>
                      <w:rFonts w:ascii="Arial" w:hAnsi="Arial"/>
                      <w:b/>
                      <w:sz w:val="28"/>
                      <w:szCs w:val="28"/>
                    </w:rPr>
                    <w:fldChar w:fldCharType="end"/>
                  </w:r>
                  <w:bookmarkEnd w:id="26"/>
                </w:p>
              </w:tc>
              <w:tc>
                <w:tcPr>
                  <w:tcW w:w="2650" w:type="dxa"/>
                  <w:tcBorders>
                    <w:top w:val="single" w:sz="4" w:space="0" w:color="auto"/>
                    <w:left w:val="single" w:sz="4" w:space="0" w:color="auto"/>
                    <w:bottom w:val="single" w:sz="4" w:space="0" w:color="auto"/>
                    <w:right w:val="single" w:sz="4" w:space="0" w:color="auto"/>
                  </w:tcBorders>
                </w:tcPr>
                <w:p w14:paraId="7E6AA5AF" w14:textId="77777777" w:rsidR="002C7F0A" w:rsidRPr="00F45FAB" w:rsidRDefault="002C7F0A" w:rsidP="0036587C">
                  <w:pPr>
                    <w:rPr>
                      <w:rFonts w:ascii="Arial" w:hAnsi="Arial"/>
                      <w:sz w:val="28"/>
                      <w:szCs w:val="28"/>
                    </w:rPr>
                  </w:pPr>
                  <w:r w:rsidRPr="00F45FAB">
                    <w:rPr>
                      <w:rFonts w:ascii="Arial" w:hAnsi="Arial"/>
                      <w:sz w:val="28"/>
                      <w:szCs w:val="28"/>
                    </w:rPr>
                    <w:t xml:space="preserve">Distraction </w:t>
                  </w:r>
                  <w:r>
                    <w:rPr>
                      <w:rFonts w:ascii="Arial" w:hAnsi="Arial"/>
                      <w:sz w:val="28"/>
                      <w:szCs w:val="28"/>
                    </w:rPr>
                    <w:t>(known key words, objects)</w:t>
                  </w:r>
                </w:p>
              </w:tc>
              <w:tc>
                <w:tcPr>
                  <w:tcW w:w="2878" w:type="dxa"/>
                  <w:tcBorders>
                    <w:top w:val="single" w:sz="4" w:space="0" w:color="auto"/>
                    <w:left w:val="single" w:sz="4" w:space="0" w:color="auto"/>
                    <w:bottom w:val="single" w:sz="4" w:space="0" w:color="auto"/>
                    <w:right w:val="single" w:sz="4" w:space="0" w:color="auto"/>
                  </w:tcBorders>
                </w:tcPr>
                <w:p w14:paraId="5C631CD7" w14:textId="77777777" w:rsidR="002C7F0A" w:rsidRPr="00F45FAB" w:rsidRDefault="002C7F0A" w:rsidP="0036587C">
                  <w:pPr>
                    <w:rPr>
                      <w:rFonts w:ascii="Arial" w:hAnsi="Arial"/>
                      <w:sz w:val="28"/>
                      <w:szCs w:val="28"/>
                    </w:rPr>
                  </w:pPr>
                  <w:r w:rsidRPr="00F45FAB">
                    <w:rPr>
                      <w:rFonts w:ascii="Arial" w:hAnsi="Arial"/>
                      <w:b/>
                      <w:sz w:val="28"/>
                      <w:szCs w:val="28"/>
                    </w:rPr>
                    <w:fldChar w:fldCharType="begin">
                      <w:ffData>
                        <w:name w:val="Check1"/>
                        <w:enabled/>
                        <w:calcOnExit w:val="0"/>
                        <w:checkBox>
                          <w:sizeAuto/>
                          <w:default w:val="0"/>
                        </w:checkBox>
                      </w:ffData>
                    </w:fldChar>
                  </w:r>
                  <w:r w:rsidRPr="00F45FAB">
                    <w:rPr>
                      <w:rFonts w:ascii="Arial" w:hAnsi="Arial"/>
                      <w:b/>
                      <w:sz w:val="28"/>
                      <w:szCs w:val="28"/>
                    </w:rPr>
                    <w:instrText xml:space="preserve"> FORMCHECKBOX </w:instrText>
                  </w:r>
                  <w:r>
                    <w:rPr>
                      <w:rFonts w:ascii="Arial" w:hAnsi="Arial"/>
                      <w:b/>
                      <w:sz w:val="28"/>
                      <w:szCs w:val="28"/>
                    </w:rPr>
                  </w:r>
                  <w:r>
                    <w:rPr>
                      <w:rFonts w:ascii="Arial" w:hAnsi="Arial"/>
                      <w:b/>
                      <w:sz w:val="28"/>
                      <w:szCs w:val="28"/>
                    </w:rPr>
                    <w:fldChar w:fldCharType="separate"/>
                  </w:r>
                  <w:r w:rsidRPr="00F45FAB">
                    <w:rPr>
                      <w:rFonts w:ascii="Arial" w:hAnsi="Arial"/>
                      <w:b/>
                      <w:sz w:val="28"/>
                      <w:szCs w:val="28"/>
                    </w:rPr>
                    <w:fldChar w:fldCharType="end"/>
                  </w:r>
                </w:p>
              </w:tc>
            </w:tr>
            <w:tr w:rsidR="002C7F0A" w:rsidRPr="00F45FAB" w14:paraId="7735854D" w14:textId="77777777" w:rsidTr="0036587C">
              <w:tc>
                <w:tcPr>
                  <w:tcW w:w="3256" w:type="dxa"/>
                  <w:tcBorders>
                    <w:top w:val="single" w:sz="4" w:space="0" w:color="auto"/>
                    <w:left w:val="single" w:sz="4" w:space="0" w:color="auto"/>
                    <w:bottom w:val="single" w:sz="4" w:space="0" w:color="auto"/>
                    <w:right w:val="single" w:sz="4" w:space="0" w:color="auto"/>
                  </w:tcBorders>
                </w:tcPr>
                <w:p w14:paraId="480896C1" w14:textId="77777777" w:rsidR="002C7F0A" w:rsidRPr="00F45FAB" w:rsidRDefault="002C7F0A" w:rsidP="0036587C">
                  <w:pPr>
                    <w:rPr>
                      <w:rFonts w:ascii="Arial" w:hAnsi="Arial"/>
                      <w:sz w:val="28"/>
                      <w:szCs w:val="28"/>
                    </w:rPr>
                  </w:pPr>
                  <w:r w:rsidRPr="00F45FAB">
                    <w:rPr>
                      <w:rFonts w:ascii="Arial" w:hAnsi="Arial"/>
                      <w:sz w:val="28"/>
                      <w:szCs w:val="28"/>
                    </w:rPr>
                    <w:t>Reassurance</w:t>
                  </w:r>
                </w:p>
              </w:tc>
              <w:tc>
                <w:tcPr>
                  <w:tcW w:w="567" w:type="dxa"/>
                  <w:tcBorders>
                    <w:top w:val="single" w:sz="4" w:space="0" w:color="auto"/>
                    <w:left w:val="single" w:sz="4" w:space="0" w:color="auto"/>
                    <w:bottom w:val="single" w:sz="4" w:space="0" w:color="auto"/>
                    <w:right w:val="single" w:sz="4" w:space="0" w:color="auto"/>
                  </w:tcBorders>
                </w:tcPr>
                <w:p w14:paraId="0C8C4036" w14:textId="77777777" w:rsidR="002C7F0A" w:rsidRPr="00F45FAB" w:rsidRDefault="002C7F0A" w:rsidP="0036587C">
                  <w:pPr>
                    <w:rPr>
                      <w:rFonts w:ascii="Arial" w:hAnsi="Arial"/>
                      <w:sz w:val="28"/>
                      <w:szCs w:val="28"/>
                    </w:rPr>
                  </w:pPr>
                  <w:r w:rsidRPr="00F45FAB">
                    <w:rPr>
                      <w:rFonts w:ascii="Arial" w:hAnsi="Arial"/>
                      <w:b/>
                      <w:sz w:val="28"/>
                      <w:szCs w:val="28"/>
                    </w:rPr>
                    <w:fldChar w:fldCharType="begin">
                      <w:ffData>
                        <w:name w:val="Check1"/>
                        <w:enabled/>
                        <w:calcOnExit w:val="0"/>
                        <w:checkBox>
                          <w:sizeAuto/>
                          <w:default w:val="0"/>
                        </w:checkBox>
                      </w:ffData>
                    </w:fldChar>
                  </w:r>
                  <w:r w:rsidRPr="00F45FAB">
                    <w:rPr>
                      <w:rFonts w:ascii="Arial" w:hAnsi="Arial"/>
                      <w:b/>
                      <w:sz w:val="28"/>
                      <w:szCs w:val="28"/>
                    </w:rPr>
                    <w:instrText xml:space="preserve"> FORMCHECKBOX </w:instrText>
                  </w:r>
                  <w:r>
                    <w:rPr>
                      <w:rFonts w:ascii="Arial" w:hAnsi="Arial"/>
                      <w:b/>
                      <w:sz w:val="28"/>
                      <w:szCs w:val="28"/>
                    </w:rPr>
                  </w:r>
                  <w:r>
                    <w:rPr>
                      <w:rFonts w:ascii="Arial" w:hAnsi="Arial"/>
                      <w:b/>
                      <w:sz w:val="28"/>
                      <w:szCs w:val="28"/>
                    </w:rPr>
                    <w:fldChar w:fldCharType="separate"/>
                  </w:r>
                  <w:r w:rsidRPr="00F45FAB">
                    <w:rPr>
                      <w:rFonts w:ascii="Arial" w:hAnsi="Arial"/>
                      <w:b/>
                      <w:sz w:val="28"/>
                      <w:szCs w:val="28"/>
                    </w:rPr>
                    <w:fldChar w:fldCharType="end"/>
                  </w:r>
                </w:p>
              </w:tc>
              <w:tc>
                <w:tcPr>
                  <w:tcW w:w="2650" w:type="dxa"/>
                  <w:tcBorders>
                    <w:top w:val="single" w:sz="4" w:space="0" w:color="auto"/>
                    <w:left w:val="single" w:sz="4" w:space="0" w:color="auto"/>
                    <w:bottom w:val="single" w:sz="4" w:space="0" w:color="auto"/>
                    <w:right w:val="single" w:sz="4" w:space="0" w:color="auto"/>
                  </w:tcBorders>
                </w:tcPr>
                <w:p w14:paraId="7B87FFC7" w14:textId="77777777" w:rsidR="002C7F0A" w:rsidRPr="00F45FAB" w:rsidRDefault="002C7F0A" w:rsidP="0036587C">
                  <w:pPr>
                    <w:rPr>
                      <w:rFonts w:ascii="Arial" w:hAnsi="Arial"/>
                      <w:sz w:val="28"/>
                      <w:szCs w:val="28"/>
                    </w:rPr>
                  </w:pPr>
                  <w:r w:rsidRPr="00F45FAB">
                    <w:rPr>
                      <w:rFonts w:ascii="Arial" w:hAnsi="Arial"/>
                      <w:sz w:val="28"/>
                      <w:szCs w:val="28"/>
                    </w:rPr>
                    <w:t>Take up time</w:t>
                  </w:r>
                  <w:r>
                    <w:rPr>
                      <w:rFonts w:ascii="Arial" w:hAnsi="Arial"/>
                      <w:sz w:val="28"/>
                      <w:szCs w:val="28"/>
                    </w:rPr>
                    <w:t xml:space="preserve"> (to allow cognitive processes)</w:t>
                  </w:r>
                </w:p>
              </w:tc>
              <w:tc>
                <w:tcPr>
                  <w:tcW w:w="2878" w:type="dxa"/>
                  <w:tcBorders>
                    <w:top w:val="single" w:sz="4" w:space="0" w:color="auto"/>
                    <w:left w:val="single" w:sz="4" w:space="0" w:color="auto"/>
                    <w:bottom w:val="single" w:sz="4" w:space="0" w:color="auto"/>
                    <w:right w:val="single" w:sz="4" w:space="0" w:color="auto"/>
                  </w:tcBorders>
                </w:tcPr>
                <w:p w14:paraId="2B6C5CEC" w14:textId="77777777" w:rsidR="002C7F0A" w:rsidRPr="00F45FAB" w:rsidRDefault="002C7F0A" w:rsidP="0036587C">
                  <w:pPr>
                    <w:rPr>
                      <w:rFonts w:ascii="Arial" w:hAnsi="Arial"/>
                      <w:sz w:val="28"/>
                      <w:szCs w:val="28"/>
                    </w:rPr>
                  </w:pPr>
                  <w:r w:rsidRPr="00F45FAB">
                    <w:rPr>
                      <w:rFonts w:ascii="Arial" w:hAnsi="Arial"/>
                      <w:b/>
                      <w:sz w:val="28"/>
                      <w:szCs w:val="28"/>
                    </w:rPr>
                    <w:fldChar w:fldCharType="begin">
                      <w:ffData>
                        <w:name w:val="Check1"/>
                        <w:enabled/>
                        <w:calcOnExit w:val="0"/>
                        <w:checkBox>
                          <w:sizeAuto/>
                          <w:default w:val="0"/>
                        </w:checkBox>
                      </w:ffData>
                    </w:fldChar>
                  </w:r>
                  <w:r w:rsidRPr="00F45FAB">
                    <w:rPr>
                      <w:rFonts w:ascii="Arial" w:hAnsi="Arial"/>
                      <w:b/>
                      <w:sz w:val="28"/>
                      <w:szCs w:val="28"/>
                    </w:rPr>
                    <w:instrText xml:space="preserve"> FORMCHECKBOX </w:instrText>
                  </w:r>
                  <w:r>
                    <w:rPr>
                      <w:rFonts w:ascii="Arial" w:hAnsi="Arial"/>
                      <w:b/>
                      <w:sz w:val="28"/>
                      <w:szCs w:val="28"/>
                    </w:rPr>
                  </w:r>
                  <w:r>
                    <w:rPr>
                      <w:rFonts w:ascii="Arial" w:hAnsi="Arial"/>
                      <w:b/>
                      <w:sz w:val="28"/>
                      <w:szCs w:val="28"/>
                    </w:rPr>
                    <w:fldChar w:fldCharType="separate"/>
                  </w:r>
                  <w:r w:rsidRPr="00F45FAB">
                    <w:rPr>
                      <w:rFonts w:ascii="Arial" w:hAnsi="Arial"/>
                      <w:b/>
                      <w:sz w:val="28"/>
                      <w:szCs w:val="28"/>
                    </w:rPr>
                    <w:fldChar w:fldCharType="end"/>
                  </w:r>
                </w:p>
              </w:tc>
            </w:tr>
            <w:tr w:rsidR="002C7F0A" w:rsidRPr="00F45FAB" w14:paraId="644B220A" w14:textId="77777777" w:rsidTr="0036587C">
              <w:tc>
                <w:tcPr>
                  <w:tcW w:w="3256" w:type="dxa"/>
                  <w:tcBorders>
                    <w:top w:val="single" w:sz="4" w:space="0" w:color="auto"/>
                    <w:left w:val="single" w:sz="4" w:space="0" w:color="auto"/>
                    <w:bottom w:val="single" w:sz="4" w:space="0" w:color="auto"/>
                    <w:right w:val="single" w:sz="4" w:space="0" w:color="auto"/>
                  </w:tcBorders>
                </w:tcPr>
                <w:p w14:paraId="5B47C452" w14:textId="77777777" w:rsidR="002C7F0A" w:rsidRPr="00F45FAB" w:rsidRDefault="002C7F0A" w:rsidP="0036587C">
                  <w:pPr>
                    <w:rPr>
                      <w:rFonts w:ascii="Arial" w:hAnsi="Arial"/>
                      <w:sz w:val="28"/>
                      <w:szCs w:val="28"/>
                    </w:rPr>
                  </w:pPr>
                  <w:r>
                    <w:rPr>
                      <w:rFonts w:ascii="Arial" w:hAnsi="Arial"/>
                      <w:sz w:val="28"/>
                      <w:szCs w:val="28"/>
                    </w:rPr>
                    <w:t xml:space="preserve">CALM </w:t>
                  </w:r>
                  <w:r w:rsidRPr="00F45FAB">
                    <w:rPr>
                      <w:rFonts w:ascii="Arial" w:hAnsi="Arial"/>
                      <w:sz w:val="28"/>
                      <w:szCs w:val="28"/>
                    </w:rPr>
                    <w:t>Talking and Stance</w:t>
                  </w:r>
                  <w:r>
                    <w:rPr>
                      <w:rFonts w:ascii="Arial" w:hAnsi="Arial"/>
                      <w:sz w:val="28"/>
                      <w:szCs w:val="28"/>
                    </w:rPr>
                    <w:t xml:space="preserve"> (broken record)</w:t>
                  </w:r>
                </w:p>
              </w:tc>
              <w:tc>
                <w:tcPr>
                  <w:tcW w:w="567" w:type="dxa"/>
                  <w:tcBorders>
                    <w:top w:val="single" w:sz="4" w:space="0" w:color="auto"/>
                    <w:left w:val="single" w:sz="4" w:space="0" w:color="auto"/>
                    <w:bottom w:val="single" w:sz="4" w:space="0" w:color="auto"/>
                    <w:right w:val="single" w:sz="4" w:space="0" w:color="auto"/>
                  </w:tcBorders>
                </w:tcPr>
                <w:p w14:paraId="6B43669D" w14:textId="77777777" w:rsidR="002C7F0A" w:rsidRPr="00F45FAB" w:rsidRDefault="002C7F0A" w:rsidP="0036587C">
                  <w:pPr>
                    <w:rPr>
                      <w:rFonts w:ascii="Arial" w:hAnsi="Arial"/>
                      <w:sz w:val="28"/>
                      <w:szCs w:val="28"/>
                    </w:rPr>
                  </w:pPr>
                  <w:r w:rsidRPr="00F45FAB">
                    <w:rPr>
                      <w:rFonts w:ascii="Arial" w:hAnsi="Arial"/>
                      <w:b/>
                      <w:sz w:val="28"/>
                      <w:szCs w:val="28"/>
                    </w:rPr>
                    <w:fldChar w:fldCharType="begin">
                      <w:ffData>
                        <w:name w:val="Check1"/>
                        <w:enabled/>
                        <w:calcOnExit w:val="0"/>
                        <w:checkBox>
                          <w:sizeAuto/>
                          <w:default w:val="0"/>
                        </w:checkBox>
                      </w:ffData>
                    </w:fldChar>
                  </w:r>
                  <w:r w:rsidRPr="00F45FAB">
                    <w:rPr>
                      <w:rFonts w:ascii="Arial" w:hAnsi="Arial"/>
                      <w:b/>
                      <w:sz w:val="28"/>
                      <w:szCs w:val="28"/>
                    </w:rPr>
                    <w:instrText xml:space="preserve"> FORMCHECKBOX </w:instrText>
                  </w:r>
                  <w:r>
                    <w:rPr>
                      <w:rFonts w:ascii="Arial" w:hAnsi="Arial"/>
                      <w:b/>
                      <w:sz w:val="28"/>
                      <w:szCs w:val="28"/>
                    </w:rPr>
                  </w:r>
                  <w:r>
                    <w:rPr>
                      <w:rFonts w:ascii="Arial" w:hAnsi="Arial"/>
                      <w:b/>
                      <w:sz w:val="28"/>
                      <w:szCs w:val="28"/>
                    </w:rPr>
                    <w:fldChar w:fldCharType="separate"/>
                  </w:r>
                  <w:r w:rsidRPr="00F45FAB">
                    <w:rPr>
                      <w:rFonts w:ascii="Arial" w:hAnsi="Arial"/>
                      <w:b/>
                      <w:sz w:val="28"/>
                      <w:szCs w:val="28"/>
                    </w:rPr>
                    <w:fldChar w:fldCharType="end"/>
                  </w:r>
                </w:p>
              </w:tc>
              <w:tc>
                <w:tcPr>
                  <w:tcW w:w="2650" w:type="dxa"/>
                  <w:tcBorders>
                    <w:top w:val="single" w:sz="4" w:space="0" w:color="auto"/>
                    <w:left w:val="single" w:sz="4" w:space="0" w:color="auto"/>
                    <w:bottom w:val="single" w:sz="4" w:space="0" w:color="auto"/>
                    <w:right w:val="single" w:sz="4" w:space="0" w:color="auto"/>
                  </w:tcBorders>
                </w:tcPr>
                <w:p w14:paraId="13C4734C" w14:textId="77777777" w:rsidR="002C7F0A" w:rsidRPr="00F45FAB" w:rsidRDefault="002C7F0A" w:rsidP="0036587C">
                  <w:pPr>
                    <w:rPr>
                      <w:rFonts w:ascii="Arial" w:hAnsi="Arial"/>
                      <w:sz w:val="28"/>
                      <w:szCs w:val="28"/>
                    </w:rPr>
                  </w:pPr>
                  <w:r>
                    <w:rPr>
                      <w:rFonts w:ascii="Arial" w:hAnsi="Arial"/>
                      <w:sz w:val="28"/>
                      <w:szCs w:val="28"/>
                    </w:rPr>
                    <w:t xml:space="preserve">Time </w:t>
                  </w:r>
                  <w:proofErr w:type="gramStart"/>
                  <w:r>
                    <w:rPr>
                      <w:rFonts w:ascii="Arial" w:hAnsi="Arial"/>
                      <w:sz w:val="28"/>
                      <w:szCs w:val="28"/>
                    </w:rPr>
                    <w:t>in( allow</w:t>
                  </w:r>
                  <w:proofErr w:type="gramEnd"/>
                  <w:r>
                    <w:rPr>
                      <w:rFonts w:ascii="Arial" w:hAnsi="Arial"/>
                      <w:sz w:val="28"/>
                      <w:szCs w:val="28"/>
                    </w:rPr>
                    <w:t xml:space="preserve"> pupil to leave room, accompany but be comfortable with silence to allow calm down time)</w:t>
                  </w:r>
                </w:p>
              </w:tc>
              <w:tc>
                <w:tcPr>
                  <w:tcW w:w="2878" w:type="dxa"/>
                  <w:tcBorders>
                    <w:top w:val="single" w:sz="4" w:space="0" w:color="auto"/>
                    <w:left w:val="single" w:sz="4" w:space="0" w:color="auto"/>
                    <w:bottom w:val="single" w:sz="4" w:space="0" w:color="auto"/>
                    <w:right w:val="single" w:sz="4" w:space="0" w:color="auto"/>
                  </w:tcBorders>
                </w:tcPr>
                <w:p w14:paraId="7287F190" w14:textId="77777777" w:rsidR="002C7F0A" w:rsidRPr="00F45FAB" w:rsidRDefault="002C7F0A" w:rsidP="0036587C">
                  <w:pPr>
                    <w:rPr>
                      <w:rFonts w:ascii="Arial" w:hAnsi="Arial"/>
                      <w:sz w:val="28"/>
                      <w:szCs w:val="28"/>
                    </w:rPr>
                  </w:pPr>
                  <w:r w:rsidRPr="00F45FAB">
                    <w:rPr>
                      <w:rFonts w:ascii="Arial" w:hAnsi="Arial"/>
                      <w:b/>
                      <w:sz w:val="28"/>
                      <w:szCs w:val="28"/>
                    </w:rPr>
                    <w:fldChar w:fldCharType="begin">
                      <w:ffData>
                        <w:name w:val="Check1"/>
                        <w:enabled/>
                        <w:calcOnExit w:val="0"/>
                        <w:checkBox>
                          <w:sizeAuto/>
                          <w:default w:val="0"/>
                        </w:checkBox>
                      </w:ffData>
                    </w:fldChar>
                  </w:r>
                  <w:r w:rsidRPr="00F45FAB">
                    <w:rPr>
                      <w:rFonts w:ascii="Arial" w:hAnsi="Arial"/>
                      <w:b/>
                      <w:sz w:val="28"/>
                      <w:szCs w:val="28"/>
                    </w:rPr>
                    <w:instrText xml:space="preserve"> FORMCHECKBOX </w:instrText>
                  </w:r>
                  <w:r>
                    <w:rPr>
                      <w:rFonts w:ascii="Arial" w:hAnsi="Arial"/>
                      <w:b/>
                      <w:sz w:val="28"/>
                      <w:szCs w:val="28"/>
                    </w:rPr>
                  </w:r>
                  <w:r>
                    <w:rPr>
                      <w:rFonts w:ascii="Arial" w:hAnsi="Arial"/>
                      <w:b/>
                      <w:sz w:val="28"/>
                      <w:szCs w:val="28"/>
                    </w:rPr>
                    <w:fldChar w:fldCharType="separate"/>
                  </w:r>
                  <w:r w:rsidRPr="00F45FAB">
                    <w:rPr>
                      <w:rFonts w:ascii="Arial" w:hAnsi="Arial"/>
                      <w:b/>
                      <w:sz w:val="28"/>
                      <w:szCs w:val="28"/>
                    </w:rPr>
                    <w:fldChar w:fldCharType="end"/>
                  </w:r>
                </w:p>
              </w:tc>
            </w:tr>
            <w:tr w:rsidR="002C7F0A" w:rsidRPr="00F45FAB" w14:paraId="374C6F4B" w14:textId="77777777" w:rsidTr="0036587C">
              <w:tc>
                <w:tcPr>
                  <w:tcW w:w="3256" w:type="dxa"/>
                  <w:tcBorders>
                    <w:top w:val="single" w:sz="4" w:space="0" w:color="auto"/>
                    <w:left w:val="single" w:sz="4" w:space="0" w:color="auto"/>
                    <w:bottom w:val="single" w:sz="4" w:space="0" w:color="auto"/>
                    <w:right w:val="single" w:sz="4" w:space="0" w:color="auto"/>
                  </w:tcBorders>
                </w:tcPr>
                <w:p w14:paraId="3165B5DF" w14:textId="77777777" w:rsidR="002C7F0A" w:rsidRPr="00F45FAB" w:rsidRDefault="002C7F0A" w:rsidP="0036587C">
                  <w:pPr>
                    <w:rPr>
                      <w:rFonts w:ascii="Arial" w:hAnsi="Arial"/>
                      <w:sz w:val="28"/>
                      <w:szCs w:val="28"/>
                    </w:rPr>
                  </w:pPr>
                  <w:r w:rsidRPr="00F45FAB">
                    <w:rPr>
                      <w:rFonts w:ascii="Arial" w:hAnsi="Arial"/>
                      <w:sz w:val="28"/>
                      <w:szCs w:val="28"/>
                    </w:rPr>
                    <w:lastRenderedPageBreak/>
                    <w:t>Negotiation</w:t>
                  </w:r>
                </w:p>
              </w:tc>
              <w:tc>
                <w:tcPr>
                  <w:tcW w:w="567" w:type="dxa"/>
                  <w:tcBorders>
                    <w:top w:val="single" w:sz="4" w:space="0" w:color="auto"/>
                    <w:left w:val="single" w:sz="4" w:space="0" w:color="auto"/>
                    <w:bottom w:val="single" w:sz="4" w:space="0" w:color="auto"/>
                    <w:right w:val="single" w:sz="4" w:space="0" w:color="auto"/>
                  </w:tcBorders>
                </w:tcPr>
                <w:p w14:paraId="25FEF67E" w14:textId="77777777" w:rsidR="002C7F0A" w:rsidRPr="00F45FAB" w:rsidRDefault="002C7F0A" w:rsidP="0036587C">
                  <w:pPr>
                    <w:rPr>
                      <w:rFonts w:ascii="Arial" w:hAnsi="Arial"/>
                      <w:sz w:val="28"/>
                      <w:szCs w:val="28"/>
                    </w:rPr>
                  </w:pPr>
                  <w:r w:rsidRPr="00F45FAB">
                    <w:rPr>
                      <w:rFonts w:ascii="Arial" w:hAnsi="Arial"/>
                      <w:b/>
                      <w:sz w:val="28"/>
                      <w:szCs w:val="28"/>
                    </w:rPr>
                    <w:fldChar w:fldCharType="begin">
                      <w:ffData>
                        <w:name w:val="Check1"/>
                        <w:enabled/>
                        <w:calcOnExit w:val="0"/>
                        <w:checkBox>
                          <w:sizeAuto/>
                          <w:default w:val="0"/>
                        </w:checkBox>
                      </w:ffData>
                    </w:fldChar>
                  </w:r>
                  <w:r w:rsidRPr="00F45FAB">
                    <w:rPr>
                      <w:rFonts w:ascii="Arial" w:hAnsi="Arial"/>
                      <w:b/>
                      <w:sz w:val="28"/>
                      <w:szCs w:val="28"/>
                    </w:rPr>
                    <w:instrText xml:space="preserve"> FORMCHECKBOX </w:instrText>
                  </w:r>
                  <w:r>
                    <w:rPr>
                      <w:rFonts w:ascii="Arial" w:hAnsi="Arial"/>
                      <w:b/>
                      <w:sz w:val="28"/>
                      <w:szCs w:val="28"/>
                    </w:rPr>
                  </w:r>
                  <w:r>
                    <w:rPr>
                      <w:rFonts w:ascii="Arial" w:hAnsi="Arial"/>
                      <w:b/>
                      <w:sz w:val="28"/>
                      <w:szCs w:val="28"/>
                    </w:rPr>
                    <w:fldChar w:fldCharType="separate"/>
                  </w:r>
                  <w:r w:rsidRPr="00F45FAB">
                    <w:rPr>
                      <w:rFonts w:ascii="Arial" w:hAnsi="Arial"/>
                      <w:b/>
                      <w:sz w:val="28"/>
                      <w:szCs w:val="28"/>
                    </w:rPr>
                    <w:fldChar w:fldCharType="end"/>
                  </w:r>
                </w:p>
              </w:tc>
              <w:tc>
                <w:tcPr>
                  <w:tcW w:w="2650" w:type="dxa"/>
                  <w:tcBorders>
                    <w:top w:val="single" w:sz="4" w:space="0" w:color="auto"/>
                    <w:left w:val="single" w:sz="4" w:space="0" w:color="auto"/>
                    <w:bottom w:val="single" w:sz="4" w:space="0" w:color="auto"/>
                    <w:right w:val="single" w:sz="4" w:space="0" w:color="auto"/>
                  </w:tcBorders>
                </w:tcPr>
                <w:p w14:paraId="41430861" w14:textId="77777777" w:rsidR="002C7F0A" w:rsidRPr="00F45FAB" w:rsidRDefault="002C7F0A" w:rsidP="0036587C">
                  <w:pPr>
                    <w:rPr>
                      <w:rFonts w:ascii="Arial" w:hAnsi="Arial"/>
                      <w:sz w:val="28"/>
                      <w:szCs w:val="28"/>
                    </w:rPr>
                  </w:pPr>
                  <w:r w:rsidRPr="00F45FAB">
                    <w:rPr>
                      <w:rFonts w:ascii="Arial" w:hAnsi="Arial"/>
                      <w:sz w:val="28"/>
                      <w:szCs w:val="28"/>
                    </w:rPr>
                    <w:t>Transfer adult</w:t>
                  </w:r>
                </w:p>
              </w:tc>
              <w:tc>
                <w:tcPr>
                  <w:tcW w:w="2878" w:type="dxa"/>
                  <w:tcBorders>
                    <w:top w:val="single" w:sz="4" w:space="0" w:color="auto"/>
                    <w:left w:val="single" w:sz="4" w:space="0" w:color="auto"/>
                    <w:bottom w:val="single" w:sz="4" w:space="0" w:color="auto"/>
                    <w:right w:val="single" w:sz="4" w:space="0" w:color="auto"/>
                  </w:tcBorders>
                </w:tcPr>
                <w:p w14:paraId="43A54B74" w14:textId="77777777" w:rsidR="002C7F0A" w:rsidRPr="00F45FAB" w:rsidRDefault="002C7F0A" w:rsidP="0036587C">
                  <w:pPr>
                    <w:rPr>
                      <w:rFonts w:ascii="Arial" w:hAnsi="Arial"/>
                      <w:sz w:val="28"/>
                      <w:szCs w:val="28"/>
                    </w:rPr>
                  </w:pPr>
                  <w:r w:rsidRPr="00F45FAB">
                    <w:rPr>
                      <w:rFonts w:ascii="Arial" w:hAnsi="Arial"/>
                      <w:b/>
                      <w:sz w:val="28"/>
                      <w:szCs w:val="28"/>
                    </w:rPr>
                    <w:fldChar w:fldCharType="begin">
                      <w:ffData>
                        <w:name w:val="Check1"/>
                        <w:enabled/>
                        <w:calcOnExit w:val="0"/>
                        <w:checkBox>
                          <w:sizeAuto/>
                          <w:default w:val="0"/>
                        </w:checkBox>
                      </w:ffData>
                    </w:fldChar>
                  </w:r>
                  <w:r w:rsidRPr="00F45FAB">
                    <w:rPr>
                      <w:rFonts w:ascii="Arial" w:hAnsi="Arial"/>
                      <w:b/>
                      <w:sz w:val="28"/>
                      <w:szCs w:val="28"/>
                    </w:rPr>
                    <w:instrText xml:space="preserve"> FORMCHECKBOX </w:instrText>
                  </w:r>
                  <w:r>
                    <w:rPr>
                      <w:rFonts w:ascii="Arial" w:hAnsi="Arial"/>
                      <w:b/>
                      <w:sz w:val="28"/>
                      <w:szCs w:val="28"/>
                    </w:rPr>
                  </w:r>
                  <w:r>
                    <w:rPr>
                      <w:rFonts w:ascii="Arial" w:hAnsi="Arial"/>
                      <w:b/>
                      <w:sz w:val="28"/>
                      <w:szCs w:val="28"/>
                    </w:rPr>
                    <w:fldChar w:fldCharType="separate"/>
                  </w:r>
                  <w:r w:rsidRPr="00F45FAB">
                    <w:rPr>
                      <w:rFonts w:ascii="Arial" w:hAnsi="Arial"/>
                      <w:b/>
                      <w:sz w:val="28"/>
                      <w:szCs w:val="28"/>
                    </w:rPr>
                    <w:fldChar w:fldCharType="end"/>
                  </w:r>
                </w:p>
              </w:tc>
            </w:tr>
            <w:tr w:rsidR="002C7F0A" w:rsidRPr="00F45FAB" w14:paraId="6CC35DF8" w14:textId="77777777" w:rsidTr="0036587C">
              <w:tc>
                <w:tcPr>
                  <w:tcW w:w="3256" w:type="dxa"/>
                  <w:tcBorders>
                    <w:top w:val="single" w:sz="4" w:space="0" w:color="auto"/>
                    <w:left w:val="single" w:sz="4" w:space="0" w:color="auto"/>
                    <w:bottom w:val="single" w:sz="4" w:space="0" w:color="auto"/>
                    <w:right w:val="single" w:sz="4" w:space="0" w:color="auto"/>
                  </w:tcBorders>
                </w:tcPr>
                <w:p w14:paraId="0A565509" w14:textId="77777777" w:rsidR="002C7F0A" w:rsidRPr="00F45FAB" w:rsidRDefault="002C7F0A" w:rsidP="0036587C">
                  <w:pPr>
                    <w:rPr>
                      <w:rFonts w:ascii="Arial" w:hAnsi="Arial"/>
                      <w:sz w:val="28"/>
                      <w:szCs w:val="28"/>
                    </w:rPr>
                  </w:pPr>
                  <w:r w:rsidRPr="00F45FAB">
                    <w:rPr>
                      <w:rFonts w:ascii="Arial" w:hAnsi="Arial"/>
                      <w:sz w:val="28"/>
                      <w:szCs w:val="28"/>
                    </w:rPr>
                    <w:t>Choices / Limits</w:t>
                  </w:r>
                </w:p>
              </w:tc>
              <w:tc>
                <w:tcPr>
                  <w:tcW w:w="567" w:type="dxa"/>
                  <w:tcBorders>
                    <w:top w:val="single" w:sz="4" w:space="0" w:color="auto"/>
                    <w:left w:val="single" w:sz="4" w:space="0" w:color="auto"/>
                    <w:bottom w:val="single" w:sz="4" w:space="0" w:color="auto"/>
                    <w:right w:val="single" w:sz="4" w:space="0" w:color="auto"/>
                  </w:tcBorders>
                </w:tcPr>
                <w:p w14:paraId="2D08E402" w14:textId="77777777" w:rsidR="002C7F0A" w:rsidRPr="00F45FAB" w:rsidRDefault="002C7F0A" w:rsidP="0036587C">
                  <w:pPr>
                    <w:rPr>
                      <w:rFonts w:ascii="Arial" w:hAnsi="Arial"/>
                      <w:sz w:val="28"/>
                      <w:szCs w:val="28"/>
                    </w:rPr>
                  </w:pPr>
                  <w:r w:rsidRPr="00F45FAB">
                    <w:rPr>
                      <w:rFonts w:ascii="Arial" w:hAnsi="Arial"/>
                      <w:b/>
                      <w:sz w:val="28"/>
                      <w:szCs w:val="28"/>
                    </w:rPr>
                    <w:fldChar w:fldCharType="begin">
                      <w:ffData>
                        <w:name w:val="Check1"/>
                        <w:enabled/>
                        <w:calcOnExit w:val="0"/>
                        <w:checkBox>
                          <w:sizeAuto/>
                          <w:default w:val="0"/>
                        </w:checkBox>
                      </w:ffData>
                    </w:fldChar>
                  </w:r>
                  <w:r w:rsidRPr="00F45FAB">
                    <w:rPr>
                      <w:rFonts w:ascii="Arial" w:hAnsi="Arial"/>
                      <w:b/>
                      <w:sz w:val="28"/>
                      <w:szCs w:val="28"/>
                    </w:rPr>
                    <w:instrText xml:space="preserve"> FORMCHECKBOX </w:instrText>
                  </w:r>
                  <w:r>
                    <w:rPr>
                      <w:rFonts w:ascii="Arial" w:hAnsi="Arial"/>
                      <w:b/>
                      <w:sz w:val="28"/>
                      <w:szCs w:val="28"/>
                    </w:rPr>
                  </w:r>
                  <w:r>
                    <w:rPr>
                      <w:rFonts w:ascii="Arial" w:hAnsi="Arial"/>
                      <w:b/>
                      <w:sz w:val="28"/>
                      <w:szCs w:val="28"/>
                    </w:rPr>
                    <w:fldChar w:fldCharType="separate"/>
                  </w:r>
                  <w:r w:rsidRPr="00F45FAB">
                    <w:rPr>
                      <w:rFonts w:ascii="Arial" w:hAnsi="Arial"/>
                      <w:b/>
                      <w:sz w:val="28"/>
                      <w:szCs w:val="28"/>
                    </w:rPr>
                    <w:fldChar w:fldCharType="end"/>
                  </w:r>
                </w:p>
              </w:tc>
              <w:tc>
                <w:tcPr>
                  <w:tcW w:w="2650" w:type="dxa"/>
                  <w:tcBorders>
                    <w:top w:val="single" w:sz="4" w:space="0" w:color="auto"/>
                    <w:left w:val="single" w:sz="4" w:space="0" w:color="auto"/>
                    <w:bottom w:val="single" w:sz="4" w:space="0" w:color="auto"/>
                    <w:right w:val="single" w:sz="4" w:space="0" w:color="auto"/>
                  </w:tcBorders>
                </w:tcPr>
                <w:p w14:paraId="491FDADF" w14:textId="77777777" w:rsidR="002C7F0A" w:rsidRPr="00F45FAB" w:rsidRDefault="002C7F0A" w:rsidP="0036587C">
                  <w:pPr>
                    <w:rPr>
                      <w:rFonts w:ascii="Arial" w:hAnsi="Arial"/>
                      <w:sz w:val="28"/>
                      <w:szCs w:val="28"/>
                    </w:rPr>
                  </w:pPr>
                  <w:r w:rsidRPr="00F45FAB">
                    <w:rPr>
                      <w:rFonts w:ascii="Arial" w:hAnsi="Arial"/>
                      <w:sz w:val="28"/>
                      <w:szCs w:val="28"/>
                    </w:rPr>
                    <w:t>Tactical ignoring</w:t>
                  </w:r>
                </w:p>
              </w:tc>
              <w:tc>
                <w:tcPr>
                  <w:tcW w:w="2878" w:type="dxa"/>
                  <w:tcBorders>
                    <w:top w:val="single" w:sz="4" w:space="0" w:color="auto"/>
                    <w:left w:val="single" w:sz="4" w:space="0" w:color="auto"/>
                    <w:bottom w:val="single" w:sz="4" w:space="0" w:color="auto"/>
                    <w:right w:val="single" w:sz="4" w:space="0" w:color="auto"/>
                  </w:tcBorders>
                </w:tcPr>
                <w:p w14:paraId="661C750D" w14:textId="77777777" w:rsidR="002C7F0A" w:rsidRPr="00F45FAB" w:rsidRDefault="002C7F0A" w:rsidP="0036587C">
                  <w:pPr>
                    <w:rPr>
                      <w:rFonts w:ascii="Arial" w:hAnsi="Arial"/>
                      <w:sz w:val="28"/>
                      <w:szCs w:val="28"/>
                    </w:rPr>
                  </w:pPr>
                  <w:r w:rsidRPr="00F45FAB">
                    <w:rPr>
                      <w:rFonts w:ascii="Arial" w:hAnsi="Arial"/>
                      <w:b/>
                      <w:sz w:val="28"/>
                      <w:szCs w:val="28"/>
                    </w:rPr>
                    <w:fldChar w:fldCharType="begin">
                      <w:ffData>
                        <w:name w:val="Check1"/>
                        <w:enabled/>
                        <w:calcOnExit w:val="0"/>
                        <w:checkBox>
                          <w:sizeAuto/>
                          <w:default w:val="0"/>
                        </w:checkBox>
                      </w:ffData>
                    </w:fldChar>
                  </w:r>
                  <w:r w:rsidRPr="00F45FAB">
                    <w:rPr>
                      <w:rFonts w:ascii="Arial" w:hAnsi="Arial"/>
                      <w:b/>
                      <w:sz w:val="28"/>
                      <w:szCs w:val="28"/>
                    </w:rPr>
                    <w:instrText xml:space="preserve"> FORMCHECKBOX </w:instrText>
                  </w:r>
                  <w:r>
                    <w:rPr>
                      <w:rFonts w:ascii="Arial" w:hAnsi="Arial"/>
                      <w:b/>
                      <w:sz w:val="28"/>
                      <w:szCs w:val="28"/>
                    </w:rPr>
                  </w:r>
                  <w:r>
                    <w:rPr>
                      <w:rFonts w:ascii="Arial" w:hAnsi="Arial"/>
                      <w:b/>
                      <w:sz w:val="28"/>
                      <w:szCs w:val="28"/>
                    </w:rPr>
                    <w:fldChar w:fldCharType="separate"/>
                  </w:r>
                  <w:r w:rsidRPr="00F45FAB">
                    <w:rPr>
                      <w:rFonts w:ascii="Arial" w:hAnsi="Arial"/>
                      <w:b/>
                      <w:sz w:val="28"/>
                      <w:szCs w:val="28"/>
                    </w:rPr>
                    <w:fldChar w:fldCharType="end"/>
                  </w:r>
                </w:p>
              </w:tc>
            </w:tr>
            <w:tr w:rsidR="002C7F0A" w:rsidRPr="00F45FAB" w14:paraId="35C81008" w14:textId="77777777" w:rsidTr="0036587C">
              <w:tc>
                <w:tcPr>
                  <w:tcW w:w="3256" w:type="dxa"/>
                  <w:tcBorders>
                    <w:top w:val="single" w:sz="4" w:space="0" w:color="auto"/>
                    <w:left w:val="single" w:sz="4" w:space="0" w:color="auto"/>
                    <w:bottom w:val="single" w:sz="4" w:space="0" w:color="auto"/>
                    <w:right w:val="single" w:sz="4" w:space="0" w:color="auto"/>
                  </w:tcBorders>
                </w:tcPr>
                <w:p w14:paraId="1DF8E2AA" w14:textId="77777777" w:rsidR="002C7F0A" w:rsidRPr="00F45FAB" w:rsidRDefault="002C7F0A" w:rsidP="0036587C">
                  <w:pPr>
                    <w:rPr>
                      <w:rFonts w:ascii="Arial" w:hAnsi="Arial"/>
                      <w:sz w:val="28"/>
                      <w:szCs w:val="28"/>
                    </w:rPr>
                  </w:pPr>
                  <w:r w:rsidRPr="00F45FAB">
                    <w:rPr>
                      <w:rFonts w:ascii="Arial" w:hAnsi="Arial"/>
                      <w:sz w:val="28"/>
                      <w:szCs w:val="28"/>
                    </w:rPr>
                    <w:t>Humour</w:t>
                  </w:r>
                </w:p>
              </w:tc>
              <w:tc>
                <w:tcPr>
                  <w:tcW w:w="567" w:type="dxa"/>
                  <w:tcBorders>
                    <w:top w:val="single" w:sz="4" w:space="0" w:color="auto"/>
                    <w:left w:val="single" w:sz="4" w:space="0" w:color="auto"/>
                    <w:bottom w:val="single" w:sz="4" w:space="0" w:color="auto"/>
                    <w:right w:val="single" w:sz="4" w:space="0" w:color="auto"/>
                  </w:tcBorders>
                </w:tcPr>
                <w:p w14:paraId="701C5910" w14:textId="77777777" w:rsidR="002C7F0A" w:rsidRPr="00F45FAB" w:rsidRDefault="002C7F0A" w:rsidP="0036587C">
                  <w:pPr>
                    <w:rPr>
                      <w:rFonts w:ascii="Arial" w:hAnsi="Arial"/>
                      <w:sz w:val="28"/>
                      <w:szCs w:val="28"/>
                    </w:rPr>
                  </w:pPr>
                  <w:r w:rsidRPr="00F45FAB">
                    <w:rPr>
                      <w:rFonts w:ascii="Arial" w:hAnsi="Arial"/>
                      <w:b/>
                      <w:sz w:val="28"/>
                      <w:szCs w:val="28"/>
                    </w:rPr>
                    <w:fldChar w:fldCharType="begin">
                      <w:ffData>
                        <w:name w:val="Check1"/>
                        <w:enabled/>
                        <w:calcOnExit w:val="0"/>
                        <w:checkBox>
                          <w:sizeAuto/>
                          <w:default w:val="0"/>
                        </w:checkBox>
                      </w:ffData>
                    </w:fldChar>
                  </w:r>
                  <w:r w:rsidRPr="00F45FAB">
                    <w:rPr>
                      <w:rFonts w:ascii="Arial" w:hAnsi="Arial"/>
                      <w:b/>
                      <w:sz w:val="28"/>
                      <w:szCs w:val="28"/>
                    </w:rPr>
                    <w:instrText xml:space="preserve"> FORMCHECKBOX </w:instrText>
                  </w:r>
                  <w:r>
                    <w:rPr>
                      <w:rFonts w:ascii="Arial" w:hAnsi="Arial"/>
                      <w:b/>
                      <w:sz w:val="28"/>
                      <w:szCs w:val="28"/>
                    </w:rPr>
                  </w:r>
                  <w:r>
                    <w:rPr>
                      <w:rFonts w:ascii="Arial" w:hAnsi="Arial"/>
                      <w:b/>
                      <w:sz w:val="28"/>
                      <w:szCs w:val="28"/>
                    </w:rPr>
                    <w:fldChar w:fldCharType="separate"/>
                  </w:r>
                  <w:r w:rsidRPr="00F45FAB">
                    <w:rPr>
                      <w:rFonts w:ascii="Arial" w:hAnsi="Arial"/>
                      <w:b/>
                      <w:sz w:val="28"/>
                      <w:szCs w:val="28"/>
                    </w:rPr>
                    <w:fldChar w:fldCharType="end"/>
                  </w:r>
                </w:p>
              </w:tc>
              <w:tc>
                <w:tcPr>
                  <w:tcW w:w="2650" w:type="dxa"/>
                  <w:tcBorders>
                    <w:top w:val="single" w:sz="4" w:space="0" w:color="auto"/>
                    <w:left w:val="single" w:sz="4" w:space="0" w:color="auto"/>
                    <w:bottom w:val="single" w:sz="4" w:space="0" w:color="auto"/>
                    <w:right w:val="single" w:sz="4" w:space="0" w:color="auto"/>
                  </w:tcBorders>
                </w:tcPr>
                <w:p w14:paraId="0A91BBB1" w14:textId="77777777" w:rsidR="002C7F0A" w:rsidRPr="00F45FAB" w:rsidRDefault="002C7F0A" w:rsidP="0036587C">
                  <w:pPr>
                    <w:rPr>
                      <w:rFonts w:ascii="Arial" w:hAnsi="Arial"/>
                      <w:sz w:val="28"/>
                      <w:szCs w:val="28"/>
                    </w:rPr>
                  </w:pPr>
                  <w:r w:rsidRPr="00F45FAB">
                    <w:rPr>
                      <w:rFonts w:ascii="Arial" w:hAnsi="Arial"/>
                      <w:sz w:val="28"/>
                      <w:szCs w:val="28"/>
                    </w:rPr>
                    <w:t>Consequences</w:t>
                  </w:r>
                </w:p>
              </w:tc>
              <w:tc>
                <w:tcPr>
                  <w:tcW w:w="2878" w:type="dxa"/>
                  <w:tcBorders>
                    <w:top w:val="single" w:sz="4" w:space="0" w:color="auto"/>
                    <w:left w:val="single" w:sz="4" w:space="0" w:color="auto"/>
                    <w:bottom w:val="single" w:sz="4" w:space="0" w:color="auto"/>
                    <w:right w:val="single" w:sz="4" w:space="0" w:color="auto"/>
                  </w:tcBorders>
                </w:tcPr>
                <w:p w14:paraId="13DA38F7" w14:textId="77777777" w:rsidR="002C7F0A" w:rsidRPr="001959E7" w:rsidRDefault="002C7F0A" w:rsidP="0036587C">
                  <w:pPr>
                    <w:rPr>
                      <w:rFonts w:ascii="Arial" w:hAnsi="Arial"/>
                      <w:b/>
                      <w:sz w:val="28"/>
                      <w:szCs w:val="28"/>
                    </w:rPr>
                  </w:pPr>
                </w:p>
              </w:tc>
            </w:tr>
            <w:tr w:rsidR="002C7F0A" w:rsidRPr="00F45FAB" w14:paraId="7A27D50A" w14:textId="77777777" w:rsidTr="0036587C">
              <w:tc>
                <w:tcPr>
                  <w:tcW w:w="3256" w:type="dxa"/>
                  <w:tcBorders>
                    <w:top w:val="single" w:sz="4" w:space="0" w:color="auto"/>
                    <w:left w:val="single" w:sz="4" w:space="0" w:color="auto"/>
                    <w:bottom w:val="single" w:sz="4" w:space="0" w:color="auto"/>
                    <w:right w:val="single" w:sz="4" w:space="0" w:color="auto"/>
                  </w:tcBorders>
                </w:tcPr>
                <w:p w14:paraId="571BD481" w14:textId="77777777" w:rsidR="002C7F0A" w:rsidRPr="00F45FAB" w:rsidRDefault="002C7F0A" w:rsidP="0036587C">
                  <w:pPr>
                    <w:rPr>
                      <w:rFonts w:ascii="Arial" w:hAnsi="Arial"/>
                      <w:sz w:val="28"/>
                      <w:szCs w:val="28"/>
                    </w:rPr>
                  </w:pPr>
                  <w:r>
                    <w:rPr>
                      <w:rFonts w:ascii="Arial" w:hAnsi="Arial"/>
                      <w:sz w:val="28"/>
                      <w:szCs w:val="28"/>
                    </w:rPr>
                    <w:t>Success reminder</w:t>
                  </w:r>
                </w:p>
              </w:tc>
              <w:tc>
                <w:tcPr>
                  <w:tcW w:w="567" w:type="dxa"/>
                  <w:tcBorders>
                    <w:top w:val="single" w:sz="4" w:space="0" w:color="auto"/>
                    <w:left w:val="single" w:sz="4" w:space="0" w:color="auto"/>
                    <w:bottom w:val="single" w:sz="4" w:space="0" w:color="auto"/>
                    <w:right w:val="single" w:sz="4" w:space="0" w:color="auto"/>
                  </w:tcBorders>
                </w:tcPr>
                <w:p w14:paraId="61B42B48" w14:textId="77777777" w:rsidR="002C7F0A" w:rsidRPr="00F45FAB" w:rsidRDefault="002C7F0A" w:rsidP="0036587C">
                  <w:pPr>
                    <w:rPr>
                      <w:rFonts w:ascii="Arial" w:hAnsi="Arial"/>
                      <w:sz w:val="28"/>
                      <w:szCs w:val="28"/>
                    </w:rPr>
                  </w:pPr>
                  <w:r w:rsidRPr="00F45FAB">
                    <w:rPr>
                      <w:rFonts w:ascii="Arial" w:hAnsi="Arial"/>
                      <w:b/>
                      <w:sz w:val="28"/>
                      <w:szCs w:val="28"/>
                    </w:rPr>
                    <w:fldChar w:fldCharType="begin">
                      <w:ffData>
                        <w:name w:val="Check1"/>
                        <w:enabled/>
                        <w:calcOnExit w:val="0"/>
                        <w:checkBox>
                          <w:sizeAuto/>
                          <w:default w:val="0"/>
                        </w:checkBox>
                      </w:ffData>
                    </w:fldChar>
                  </w:r>
                  <w:r w:rsidRPr="00F45FAB">
                    <w:rPr>
                      <w:rFonts w:ascii="Arial" w:hAnsi="Arial"/>
                      <w:b/>
                      <w:sz w:val="28"/>
                      <w:szCs w:val="28"/>
                    </w:rPr>
                    <w:instrText xml:space="preserve"> FORMCHECKBOX </w:instrText>
                  </w:r>
                  <w:r>
                    <w:rPr>
                      <w:rFonts w:ascii="Arial" w:hAnsi="Arial"/>
                      <w:b/>
                      <w:sz w:val="28"/>
                      <w:szCs w:val="28"/>
                    </w:rPr>
                  </w:r>
                  <w:r>
                    <w:rPr>
                      <w:rFonts w:ascii="Arial" w:hAnsi="Arial"/>
                      <w:b/>
                      <w:sz w:val="28"/>
                      <w:szCs w:val="28"/>
                    </w:rPr>
                    <w:fldChar w:fldCharType="separate"/>
                  </w:r>
                  <w:r w:rsidRPr="00F45FAB">
                    <w:rPr>
                      <w:rFonts w:ascii="Arial" w:hAnsi="Arial"/>
                      <w:b/>
                      <w:sz w:val="28"/>
                      <w:szCs w:val="28"/>
                    </w:rPr>
                    <w:fldChar w:fldCharType="end"/>
                  </w:r>
                </w:p>
              </w:tc>
              <w:tc>
                <w:tcPr>
                  <w:tcW w:w="2650" w:type="dxa"/>
                  <w:tcBorders>
                    <w:top w:val="single" w:sz="4" w:space="0" w:color="auto"/>
                    <w:left w:val="single" w:sz="4" w:space="0" w:color="auto"/>
                    <w:bottom w:val="single" w:sz="4" w:space="0" w:color="auto"/>
                    <w:right w:val="single" w:sz="4" w:space="0" w:color="auto"/>
                  </w:tcBorders>
                </w:tcPr>
                <w:p w14:paraId="57ED61DD" w14:textId="77777777" w:rsidR="002C7F0A" w:rsidRPr="00F45FAB" w:rsidRDefault="002C7F0A" w:rsidP="0036587C">
                  <w:pPr>
                    <w:rPr>
                      <w:rFonts w:ascii="Arial" w:hAnsi="Arial"/>
                      <w:sz w:val="28"/>
                      <w:szCs w:val="28"/>
                    </w:rPr>
                  </w:pPr>
                  <w:r>
                    <w:rPr>
                      <w:rFonts w:ascii="Arial" w:hAnsi="Arial"/>
                      <w:sz w:val="28"/>
                      <w:szCs w:val="28"/>
                    </w:rPr>
                    <w:t xml:space="preserve">Cool off </w:t>
                  </w:r>
                </w:p>
              </w:tc>
              <w:tc>
                <w:tcPr>
                  <w:tcW w:w="2878" w:type="dxa"/>
                  <w:tcBorders>
                    <w:top w:val="single" w:sz="4" w:space="0" w:color="auto"/>
                    <w:left w:val="single" w:sz="4" w:space="0" w:color="auto"/>
                    <w:bottom w:val="single" w:sz="4" w:space="0" w:color="auto"/>
                    <w:right w:val="single" w:sz="4" w:space="0" w:color="auto"/>
                  </w:tcBorders>
                </w:tcPr>
                <w:p w14:paraId="48D04D07" w14:textId="77777777" w:rsidR="002C7F0A" w:rsidRPr="00F45FAB" w:rsidRDefault="002C7F0A" w:rsidP="0036587C">
                  <w:pPr>
                    <w:rPr>
                      <w:rFonts w:ascii="Arial" w:hAnsi="Arial"/>
                      <w:sz w:val="28"/>
                      <w:szCs w:val="28"/>
                    </w:rPr>
                  </w:pPr>
                  <w:r w:rsidRPr="00F45FAB">
                    <w:rPr>
                      <w:rFonts w:ascii="Arial" w:hAnsi="Arial"/>
                      <w:b/>
                      <w:sz w:val="28"/>
                      <w:szCs w:val="28"/>
                    </w:rPr>
                    <w:fldChar w:fldCharType="begin">
                      <w:ffData>
                        <w:name w:val="Check1"/>
                        <w:enabled/>
                        <w:calcOnExit w:val="0"/>
                        <w:checkBox>
                          <w:sizeAuto/>
                          <w:default w:val="0"/>
                        </w:checkBox>
                      </w:ffData>
                    </w:fldChar>
                  </w:r>
                  <w:r w:rsidRPr="00F45FAB">
                    <w:rPr>
                      <w:rFonts w:ascii="Arial" w:hAnsi="Arial"/>
                      <w:b/>
                      <w:sz w:val="28"/>
                      <w:szCs w:val="28"/>
                    </w:rPr>
                    <w:instrText xml:space="preserve"> FORMCHECKBOX </w:instrText>
                  </w:r>
                  <w:r>
                    <w:rPr>
                      <w:rFonts w:ascii="Arial" w:hAnsi="Arial"/>
                      <w:b/>
                      <w:sz w:val="28"/>
                      <w:szCs w:val="28"/>
                    </w:rPr>
                  </w:r>
                  <w:r>
                    <w:rPr>
                      <w:rFonts w:ascii="Arial" w:hAnsi="Arial"/>
                      <w:b/>
                      <w:sz w:val="28"/>
                      <w:szCs w:val="28"/>
                    </w:rPr>
                    <w:fldChar w:fldCharType="separate"/>
                  </w:r>
                  <w:r w:rsidRPr="00F45FAB">
                    <w:rPr>
                      <w:rFonts w:ascii="Arial" w:hAnsi="Arial"/>
                      <w:b/>
                      <w:sz w:val="28"/>
                      <w:szCs w:val="28"/>
                    </w:rPr>
                    <w:fldChar w:fldCharType="end"/>
                  </w:r>
                </w:p>
              </w:tc>
            </w:tr>
            <w:tr w:rsidR="002C7F0A" w:rsidRPr="00F45FAB" w14:paraId="6BCDA9A4" w14:textId="77777777" w:rsidTr="0036587C">
              <w:trPr>
                <w:trHeight w:val="70"/>
              </w:trPr>
              <w:tc>
                <w:tcPr>
                  <w:tcW w:w="9351" w:type="dxa"/>
                  <w:gridSpan w:val="4"/>
                  <w:tcBorders>
                    <w:top w:val="single" w:sz="4" w:space="0" w:color="auto"/>
                    <w:left w:val="single" w:sz="4" w:space="0" w:color="auto"/>
                    <w:bottom w:val="single" w:sz="4" w:space="0" w:color="auto"/>
                    <w:right w:val="single" w:sz="4" w:space="0" w:color="auto"/>
                  </w:tcBorders>
                </w:tcPr>
                <w:p w14:paraId="6524D61E" w14:textId="77777777" w:rsidR="002C7F0A" w:rsidRPr="00F45FAB" w:rsidRDefault="002C7F0A" w:rsidP="0036587C">
                  <w:pPr>
                    <w:rPr>
                      <w:rFonts w:ascii="Arial" w:hAnsi="Arial"/>
                      <w:sz w:val="28"/>
                      <w:szCs w:val="28"/>
                    </w:rPr>
                  </w:pPr>
                  <w:r w:rsidRPr="00F45FAB">
                    <w:rPr>
                      <w:rFonts w:ascii="Arial" w:hAnsi="Arial"/>
                      <w:sz w:val="28"/>
                      <w:szCs w:val="28"/>
                    </w:rPr>
                    <w:t>Other:</w:t>
                  </w:r>
                </w:p>
                <w:bookmarkStart w:id="27" w:name="Text3"/>
                <w:p w14:paraId="513735E8" w14:textId="77777777" w:rsidR="002C7F0A" w:rsidRDefault="002C7F0A" w:rsidP="0036587C">
                  <w:pPr>
                    <w:rPr>
                      <w:rFonts w:ascii="Arial" w:hAnsi="Arial"/>
                      <w:sz w:val="28"/>
                      <w:szCs w:val="28"/>
                    </w:rPr>
                  </w:pPr>
                  <w:r w:rsidRPr="00F45FAB">
                    <w:rPr>
                      <w:rFonts w:ascii="Arial" w:hAnsi="Arial"/>
                      <w:sz w:val="28"/>
                      <w:szCs w:val="28"/>
                    </w:rPr>
                    <w:fldChar w:fldCharType="begin">
                      <w:ffData>
                        <w:name w:val="Text3"/>
                        <w:enabled/>
                        <w:calcOnExit w:val="0"/>
                        <w:textInput/>
                      </w:ffData>
                    </w:fldChar>
                  </w:r>
                  <w:r w:rsidRPr="00F45FAB">
                    <w:rPr>
                      <w:rFonts w:ascii="Arial" w:hAnsi="Arial"/>
                      <w:sz w:val="28"/>
                      <w:szCs w:val="28"/>
                    </w:rPr>
                    <w:instrText xml:space="preserve"> FORMTEXT </w:instrText>
                  </w:r>
                  <w:r w:rsidRPr="00F45FAB">
                    <w:rPr>
                      <w:rFonts w:ascii="Arial" w:hAnsi="Arial"/>
                      <w:sz w:val="28"/>
                      <w:szCs w:val="28"/>
                    </w:rPr>
                  </w:r>
                  <w:r w:rsidRPr="00F45FAB">
                    <w:rPr>
                      <w:rFonts w:ascii="Arial" w:hAnsi="Arial"/>
                      <w:sz w:val="28"/>
                      <w:szCs w:val="28"/>
                    </w:rPr>
                    <w:fldChar w:fldCharType="separate"/>
                  </w:r>
                  <w:r w:rsidRPr="00F45FAB">
                    <w:rPr>
                      <w:rFonts w:ascii="Arial" w:hAnsi="Arial"/>
                      <w:noProof/>
                      <w:sz w:val="28"/>
                      <w:szCs w:val="28"/>
                    </w:rPr>
                    <w:t> </w:t>
                  </w:r>
                  <w:r w:rsidRPr="00F45FAB">
                    <w:rPr>
                      <w:rFonts w:ascii="Arial" w:hAnsi="Arial"/>
                      <w:noProof/>
                      <w:sz w:val="28"/>
                      <w:szCs w:val="28"/>
                    </w:rPr>
                    <w:t> </w:t>
                  </w:r>
                  <w:r w:rsidRPr="00F45FAB">
                    <w:rPr>
                      <w:rFonts w:ascii="Arial" w:hAnsi="Arial"/>
                      <w:noProof/>
                      <w:sz w:val="28"/>
                      <w:szCs w:val="28"/>
                    </w:rPr>
                    <w:t> </w:t>
                  </w:r>
                  <w:r w:rsidRPr="00F45FAB">
                    <w:rPr>
                      <w:rFonts w:ascii="Arial" w:hAnsi="Arial"/>
                      <w:noProof/>
                      <w:sz w:val="28"/>
                      <w:szCs w:val="28"/>
                    </w:rPr>
                    <w:t> </w:t>
                  </w:r>
                  <w:r w:rsidRPr="00F45FAB">
                    <w:rPr>
                      <w:rFonts w:ascii="Arial" w:hAnsi="Arial"/>
                      <w:noProof/>
                      <w:sz w:val="28"/>
                      <w:szCs w:val="28"/>
                    </w:rPr>
                    <w:t> </w:t>
                  </w:r>
                  <w:r w:rsidRPr="00F45FAB">
                    <w:rPr>
                      <w:rFonts w:ascii="Arial" w:hAnsi="Arial"/>
                      <w:sz w:val="28"/>
                      <w:szCs w:val="28"/>
                    </w:rPr>
                    <w:fldChar w:fldCharType="end"/>
                  </w:r>
                  <w:bookmarkEnd w:id="27"/>
                </w:p>
                <w:p w14:paraId="4E1BEC88" w14:textId="77777777" w:rsidR="002C7F0A" w:rsidRPr="00F45FAB" w:rsidRDefault="002C7F0A" w:rsidP="0036587C">
                  <w:pPr>
                    <w:rPr>
                      <w:rFonts w:ascii="Arial" w:hAnsi="Arial"/>
                      <w:sz w:val="28"/>
                      <w:szCs w:val="28"/>
                    </w:rPr>
                  </w:pPr>
                </w:p>
                <w:p w14:paraId="204E02C9" w14:textId="77777777" w:rsidR="002C7F0A" w:rsidRPr="00F45FAB" w:rsidRDefault="002C7F0A" w:rsidP="0036587C">
                  <w:pPr>
                    <w:rPr>
                      <w:rFonts w:ascii="Arial" w:hAnsi="Arial"/>
                      <w:sz w:val="28"/>
                      <w:szCs w:val="28"/>
                    </w:rPr>
                  </w:pPr>
                </w:p>
              </w:tc>
            </w:tr>
          </w:tbl>
          <w:p w14:paraId="4BF1E380" w14:textId="77777777" w:rsidR="002C7F0A" w:rsidRPr="00F45FAB" w:rsidRDefault="002C7F0A" w:rsidP="0036587C">
            <w:pPr>
              <w:rPr>
                <w:rFonts w:ascii="Arial" w:hAnsi="Arial"/>
                <w:sz w:val="28"/>
                <w:szCs w:val="28"/>
              </w:rPr>
            </w:pPr>
          </w:p>
        </w:tc>
      </w:tr>
    </w:tbl>
    <w:p w14:paraId="4A99F0D4" w14:textId="77777777" w:rsidR="002C7F0A" w:rsidRPr="00F45FAB" w:rsidRDefault="002C7F0A" w:rsidP="002C7F0A">
      <w:pPr>
        <w:rPr>
          <w:rFonts w:ascii="Arial" w:hAnsi="Arial"/>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73"/>
      </w:tblGrid>
      <w:tr w:rsidR="002C7F0A" w:rsidRPr="00F45FAB" w14:paraId="61D64563" w14:textId="77777777" w:rsidTr="0036587C">
        <w:tc>
          <w:tcPr>
            <w:tcW w:w="9648" w:type="dxa"/>
            <w:gridSpan w:val="2"/>
          </w:tcPr>
          <w:p w14:paraId="0EB8C7D1" w14:textId="77777777" w:rsidR="002C7F0A" w:rsidRPr="00F45FAB" w:rsidRDefault="002C7F0A" w:rsidP="0036587C">
            <w:pPr>
              <w:rPr>
                <w:rFonts w:ascii="Arial" w:hAnsi="Arial"/>
                <w:sz w:val="28"/>
                <w:szCs w:val="28"/>
              </w:rPr>
            </w:pPr>
            <w:r>
              <w:rPr>
                <w:rFonts w:ascii="Arial" w:hAnsi="Arial"/>
                <w:b/>
                <w:sz w:val="28"/>
                <w:szCs w:val="28"/>
              </w:rPr>
              <w:t>Positive</w:t>
            </w:r>
            <w:r w:rsidRPr="00F45FAB">
              <w:rPr>
                <w:rFonts w:ascii="Arial" w:hAnsi="Arial"/>
                <w:b/>
                <w:sz w:val="28"/>
                <w:szCs w:val="28"/>
              </w:rPr>
              <w:t xml:space="preserve"> Points / </w:t>
            </w:r>
            <w:proofErr w:type="gramStart"/>
            <w:r w:rsidRPr="00F45FAB">
              <w:rPr>
                <w:rFonts w:ascii="Arial" w:hAnsi="Arial"/>
                <w:b/>
                <w:sz w:val="28"/>
                <w:szCs w:val="28"/>
              </w:rPr>
              <w:t>Strengths</w:t>
            </w:r>
            <w:r w:rsidRPr="00F45FAB">
              <w:rPr>
                <w:rFonts w:ascii="Arial" w:hAnsi="Arial"/>
                <w:sz w:val="28"/>
                <w:szCs w:val="28"/>
              </w:rPr>
              <w:t xml:space="preserve">  </w:t>
            </w:r>
            <w:r w:rsidRPr="00F45FAB">
              <w:rPr>
                <w:rFonts w:ascii="Arial" w:hAnsi="Arial"/>
              </w:rPr>
              <w:t>(</w:t>
            </w:r>
            <w:proofErr w:type="gramEnd"/>
            <w:r w:rsidRPr="00F45FAB">
              <w:rPr>
                <w:rFonts w:ascii="Arial" w:hAnsi="Arial"/>
              </w:rPr>
              <w:t xml:space="preserve"> Areas that can be developed and built upon  - Bridge Builders</w:t>
            </w:r>
          </w:p>
        </w:tc>
      </w:tr>
      <w:tr w:rsidR="002C7F0A" w:rsidRPr="00F45FAB" w14:paraId="624037F4" w14:textId="77777777" w:rsidTr="0036587C">
        <w:tc>
          <w:tcPr>
            <w:tcW w:w="675" w:type="dxa"/>
          </w:tcPr>
          <w:p w14:paraId="7430C419" w14:textId="77777777" w:rsidR="002C7F0A" w:rsidRPr="00F45FAB" w:rsidRDefault="002C7F0A" w:rsidP="0036587C">
            <w:pPr>
              <w:rPr>
                <w:rFonts w:ascii="Arial" w:hAnsi="Arial"/>
                <w:sz w:val="28"/>
                <w:szCs w:val="28"/>
              </w:rPr>
            </w:pPr>
            <w:r w:rsidRPr="00F45FAB">
              <w:rPr>
                <w:rFonts w:ascii="Arial" w:hAnsi="Arial"/>
                <w:sz w:val="28"/>
                <w:szCs w:val="28"/>
              </w:rPr>
              <w:t>1.</w:t>
            </w:r>
          </w:p>
        </w:tc>
        <w:tc>
          <w:tcPr>
            <w:tcW w:w="8973" w:type="dxa"/>
          </w:tcPr>
          <w:p w14:paraId="0DDFEAD2" w14:textId="77777777" w:rsidR="002C7F0A" w:rsidRPr="00F45FAB" w:rsidRDefault="002C7F0A" w:rsidP="0036587C">
            <w:pPr>
              <w:rPr>
                <w:rFonts w:ascii="Arial" w:hAnsi="Arial"/>
                <w:sz w:val="28"/>
                <w:szCs w:val="28"/>
              </w:rPr>
            </w:pPr>
          </w:p>
        </w:tc>
      </w:tr>
      <w:tr w:rsidR="002C7F0A" w:rsidRPr="00F45FAB" w14:paraId="0E45DC02" w14:textId="77777777" w:rsidTr="0036587C">
        <w:tc>
          <w:tcPr>
            <w:tcW w:w="675" w:type="dxa"/>
          </w:tcPr>
          <w:p w14:paraId="54AF7849" w14:textId="77777777" w:rsidR="002C7F0A" w:rsidRPr="00F45FAB" w:rsidRDefault="002C7F0A" w:rsidP="0036587C">
            <w:pPr>
              <w:rPr>
                <w:rFonts w:ascii="Arial" w:hAnsi="Arial"/>
                <w:sz w:val="28"/>
                <w:szCs w:val="28"/>
              </w:rPr>
            </w:pPr>
            <w:r w:rsidRPr="00F45FAB">
              <w:rPr>
                <w:rFonts w:ascii="Arial" w:hAnsi="Arial"/>
                <w:sz w:val="28"/>
                <w:szCs w:val="28"/>
              </w:rPr>
              <w:t>2.</w:t>
            </w:r>
          </w:p>
        </w:tc>
        <w:tc>
          <w:tcPr>
            <w:tcW w:w="8973" w:type="dxa"/>
          </w:tcPr>
          <w:p w14:paraId="6AA670E4" w14:textId="77777777" w:rsidR="002C7F0A" w:rsidRPr="00F45FAB" w:rsidRDefault="002C7F0A" w:rsidP="0036587C">
            <w:pPr>
              <w:rPr>
                <w:rFonts w:ascii="Arial" w:hAnsi="Arial"/>
                <w:sz w:val="28"/>
                <w:szCs w:val="28"/>
              </w:rPr>
            </w:pPr>
          </w:p>
        </w:tc>
      </w:tr>
      <w:tr w:rsidR="002C7F0A" w:rsidRPr="00F45FAB" w14:paraId="4320D564" w14:textId="77777777" w:rsidTr="0036587C">
        <w:tc>
          <w:tcPr>
            <w:tcW w:w="675" w:type="dxa"/>
          </w:tcPr>
          <w:p w14:paraId="2915F1E6" w14:textId="77777777" w:rsidR="002C7F0A" w:rsidRPr="00F45FAB" w:rsidRDefault="002C7F0A" w:rsidP="0036587C">
            <w:pPr>
              <w:rPr>
                <w:rFonts w:ascii="Arial" w:hAnsi="Arial"/>
                <w:sz w:val="28"/>
                <w:szCs w:val="28"/>
              </w:rPr>
            </w:pPr>
            <w:r w:rsidRPr="00F45FAB">
              <w:rPr>
                <w:rFonts w:ascii="Arial" w:hAnsi="Arial"/>
                <w:sz w:val="28"/>
                <w:szCs w:val="28"/>
              </w:rPr>
              <w:t>3.</w:t>
            </w:r>
          </w:p>
        </w:tc>
        <w:tc>
          <w:tcPr>
            <w:tcW w:w="8973" w:type="dxa"/>
          </w:tcPr>
          <w:p w14:paraId="49EDCEBC" w14:textId="77777777" w:rsidR="002C7F0A" w:rsidRPr="00F45FAB" w:rsidRDefault="002C7F0A" w:rsidP="0036587C">
            <w:pPr>
              <w:rPr>
                <w:rFonts w:ascii="Arial" w:hAnsi="Arial"/>
                <w:sz w:val="28"/>
                <w:szCs w:val="28"/>
              </w:rPr>
            </w:pPr>
          </w:p>
        </w:tc>
      </w:tr>
    </w:tbl>
    <w:p w14:paraId="5DA74806" w14:textId="77777777" w:rsidR="002C7F0A" w:rsidRDefault="002C7F0A" w:rsidP="002C7F0A">
      <w:pPr>
        <w:rPr>
          <w:rFonts w:ascii="Arial" w:hAnsi="Arial"/>
          <w:sz w:val="28"/>
          <w:szCs w:val="28"/>
        </w:rPr>
      </w:pPr>
    </w:p>
    <w:p w14:paraId="75830131" w14:textId="77777777" w:rsidR="002C7F0A" w:rsidRPr="00F45FAB" w:rsidRDefault="002C7F0A" w:rsidP="002C7F0A">
      <w:pPr>
        <w:rPr>
          <w:rFonts w:ascii="Arial" w:hAnsi="Arial"/>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2C7F0A" w:rsidRPr="00F45FAB" w14:paraId="334DAF92" w14:textId="77777777" w:rsidTr="0036587C">
        <w:tc>
          <w:tcPr>
            <w:tcW w:w="9648" w:type="dxa"/>
          </w:tcPr>
          <w:p w14:paraId="3DD1AE09" w14:textId="77777777" w:rsidR="002C7F0A" w:rsidRPr="00F45FAB" w:rsidRDefault="002C7F0A" w:rsidP="0036587C">
            <w:pPr>
              <w:rPr>
                <w:rFonts w:ascii="Arial" w:hAnsi="Arial"/>
              </w:rPr>
            </w:pPr>
            <w:r w:rsidRPr="00F45FAB">
              <w:rPr>
                <w:rFonts w:ascii="Arial" w:hAnsi="Arial"/>
                <w:b/>
              </w:rPr>
              <w:t>Behaviours that are likely to be</w:t>
            </w:r>
            <w:r>
              <w:rPr>
                <w:rFonts w:ascii="Arial" w:hAnsi="Arial"/>
                <w:b/>
              </w:rPr>
              <w:t xml:space="preserve"> demonstrated:</w:t>
            </w:r>
            <w:r w:rsidRPr="00F45FAB">
              <w:rPr>
                <w:rFonts w:ascii="Arial" w:hAnsi="Arial"/>
              </w:rPr>
              <w:t xml:space="preserve">  </w:t>
            </w:r>
          </w:p>
          <w:p w14:paraId="300E6537" w14:textId="77777777" w:rsidR="002C7F0A" w:rsidRPr="00F45FAB" w:rsidRDefault="002C7F0A" w:rsidP="0036587C">
            <w:pPr>
              <w:rPr>
                <w:rFonts w:ascii="Arial" w:hAnsi="Arial"/>
                <w:b/>
                <w:sz w:val="28"/>
                <w:szCs w:val="28"/>
              </w:rPr>
            </w:pPr>
          </w:p>
        </w:tc>
      </w:tr>
      <w:tr w:rsidR="002C7F0A" w:rsidRPr="00F45FAB" w14:paraId="11E7AB53" w14:textId="77777777" w:rsidTr="0036587C">
        <w:trPr>
          <w:trHeight w:val="1735"/>
        </w:trPr>
        <w:tc>
          <w:tcPr>
            <w:tcW w:w="964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567"/>
              <w:gridCol w:w="3515"/>
              <w:gridCol w:w="2013"/>
            </w:tblGrid>
            <w:tr w:rsidR="002C7F0A" w:rsidRPr="00F45FAB" w14:paraId="7DF703F2" w14:textId="77777777" w:rsidTr="0036587C">
              <w:tc>
                <w:tcPr>
                  <w:tcW w:w="3256" w:type="dxa"/>
                  <w:tcBorders>
                    <w:top w:val="single" w:sz="4" w:space="0" w:color="auto"/>
                    <w:left w:val="single" w:sz="4" w:space="0" w:color="auto"/>
                    <w:bottom w:val="single" w:sz="4" w:space="0" w:color="auto"/>
                    <w:right w:val="single" w:sz="4" w:space="0" w:color="auto"/>
                  </w:tcBorders>
                </w:tcPr>
                <w:p w14:paraId="46553D8B" w14:textId="77777777" w:rsidR="002C7F0A" w:rsidRPr="00F45FAB" w:rsidRDefault="002C7F0A" w:rsidP="0036587C">
                  <w:pPr>
                    <w:rPr>
                      <w:rFonts w:ascii="Arial" w:hAnsi="Arial"/>
                      <w:sz w:val="28"/>
                      <w:szCs w:val="28"/>
                    </w:rPr>
                  </w:pPr>
                </w:p>
              </w:tc>
              <w:tc>
                <w:tcPr>
                  <w:tcW w:w="567" w:type="dxa"/>
                  <w:tcBorders>
                    <w:top w:val="single" w:sz="4" w:space="0" w:color="auto"/>
                    <w:left w:val="single" w:sz="4" w:space="0" w:color="auto"/>
                    <w:bottom w:val="single" w:sz="4" w:space="0" w:color="auto"/>
                    <w:right w:val="single" w:sz="4" w:space="0" w:color="auto"/>
                  </w:tcBorders>
                </w:tcPr>
                <w:p w14:paraId="4F26DE9A" w14:textId="77777777" w:rsidR="002C7F0A" w:rsidRPr="00F45FAB" w:rsidRDefault="002C7F0A" w:rsidP="0036587C">
                  <w:pPr>
                    <w:rPr>
                      <w:rFonts w:ascii="Arial" w:hAnsi="Arial"/>
                      <w:sz w:val="28"/>
                      <w:szCs w:val="28"/>
                    </w:rPr>
                  </w:pPr>
                  <w:r w:rsidRPr="00F45FAB">
                    <w:rPr>
                      <w:rFonts w:ascii="Arial" w:hAnsi="Arial"/>
                      <w:b/>
                      <w:sz w:val="28"/>
                      <w:szCs w:val="28"/>
                    </w:rPr>
                    <w:fldChar w:fldCharType="begin">
                      <w:ffData>
                        <w:name w:val="Check1"/>
                        <w:enabled/>
                        <w:calcOnExit w:val="0"/>
                        <w:checkBox>
                          <w:sizeAuto/>
                          <w:default w:val="0"/>
                        </w:checkBox>
                      </w:ffData>
                    </w:fldChar>
                  </w:r>
                  <w:r w:rsidRPr="00F45FAB">
                    <w:rPr>
                      <w:rFonts w:ascii="Arial" w:hAnsi="Arial"/>
                      <w:b/>
                      <w:sz w:val="28"/>
                      <w:szCs w:val="28"/>
                    </w:rPr>
                    <w:instrText xml:space="preserve"> FORMCHECKBOX </w:instrText>
                  </w:r>
                  <w:r>
                    <w:rPr>
                      <w:rFonts w:ascii="Arial" w:hAnsi="Arial"/>
                      <w:b/>
                      <w:sz w:val="28"/>
                      <w:szCs w:val="28"/>
                    </w:rPr>
                  </w:r>
                  <w:r>
                    <w:rPr>
                      <w:rFonts w:ascii="Arial" w:hAnsi="Arial"/>
                      <w:b/>
                      <w:sz w:val="28"/>
                      <w:szCs w:val="28"/>
                    </w:rPr>
                    <w:fldChar w:fldCharType="separate"/>
                  </w:r>
                  <w:r w:rsidRPr="00F45FAB">
                    <w:rPr>
                      <w:rFonts w:ascii="Arial" w:hAnsi="Arial"/>
                      <w:b/>
                      <w:sz w:val="28"/>
                      <w:szCs w:val="28"/>
                    </w:rPr>
                    <w:fldChar w:fldCharType="end"/>
                  </w:r>
                </w:p>
              </w:tc>
              <w:tc>
                <w:tcPr>
                  <w:tcW w:w="3515" w:type="dxa"/>
                  <w:tcBorders>
                    <w:top w:val="single" w:sz="4" w:space="0" w:color="auto"/>
                    <w:left w:val="single" w:sz="4" w:space="0" w:color="auto"/>
                    <w:bottom w:val="single" w:sz="4" w:space="0" w:color="auto"/>
                    <w:right w:val="single" w:sz="4" w:space="0" w:color="auto"/>
                  </w:tcBorders>
                </w:tcPr>
                <w:p w14:paraId="2136A35F" w14:textId="77777777" w:rsidR="002C7F0A" w:rsidRPr="00F45FAB" w:rsidRDefault="002C7F0A" w:rsidP="0036587C">
                  <w:pPr>
                    <w:rPr>
                      <w:rFonts w:ascii="Arial" w:hAnsi="Arial"/>
                      <w:sz w:val="28"/>
                      <w:szCs w:val="28"/>
                    </w:rPr>
                  </w:pPr>
                </w:p>
              </w:tc>
              <w:tc>
                <w:tcPr>
                  <w:tcW w:w="2013" w:type="dxa"/>
                  <w:tcBorders>
                    <w:top w:val="single" w:sz="4" w:space="0" w:color="auto"/>
                    <w:left w:val="single" w:sz="4" w:space="0" w:color="auto"/>
                    <w:bottom w:val="single" w:sz="4" w:space="0" w:color="auto"/>
                    <w:right w:val="single" w:sz="4" w:space="0" w:color="auto"/>
                  </w:tcBorders>
                </w:tcPr>
                <w:p w14:paraId="48263CCB" w14:textId="77777777" w:rsidR="002C7F0A" w:rsidRPr="00F45FAB" w:rsidRDefault="002C7F0A" w:rsidP="0036587C">
                  <w:pPr>
                    <w:rPr>
                      <w:rFonts w:ascii="Arial" w:hAnsi="Arial"/>
                      <w:sz w:val="28"/>
                      <w:szCs w:val="28"/>
                    </w:rPr>
                  </w:pPr>
                  <w:r w:rsidRPr="00F45FAB">
                    <w:rPr>
                      <w:rFonts w:ascii="Arial" w:hAnsi="Arial"/>
                      <w:b/>
                      <w:sz w:val="28"/>
                      <w:szCs w:val="28"/>
                    </w:rPr>
                    <w:fldChar w:fldCharType="begin">
                      <w:ffData>
                        <w:name w:val="Check1"/>
                        <w:enabled/>
                        <w:calcOnExit w:val="0"/>
                        <w:checkBox>
                          <w:sizeAuto/>
                          <w:default w:val="0"/>
                        </w:checkBox>
                      </w:ffData>
                    </w:fldChar>
                  </w:r>
                  <w:r w:rsidRPr="00F45FAB">
                    <w:rPr>
                      <w:rFonts w:ascii="Arial" w:hAnsi="Arial"/>
                      <w:b/>
                      <w:sz w:val="28"/>
                      <w:szCs w:val="28"/>
                    </w:rPr>
                    <w:instrText xml:space="preserve"> FORMCHECKBOX </w:instrText>
                  </w:r>
                  <w:r>
                    <w:rPr>
                      <w:rFonts w:ascii="Arial" w:hAnsi="Arial"/>
                      <w:b/>
                      <w:sz w:val="28"/>
                      <w:szCs w:val="28"/>
                    </w:rPr>
                  </w:r>
                  <w:r>
                    <w:rPr>
                      <w:rFonts w:ascii="Arial" w:hAnsi="Arial"/>
                      <w:b/>
                      <w:sz w:val="28"/>
                      <w:szCs w:val="28"/>
                    </w:rPr>
                    <w:fldChar w:fldCharType="separate"/>
                  </w:r>
                  <w:r w:rsidRPr="00F45FAB">
                    <w:rPr>
                      <w:rFonts w:ascii="Arial" w:hAnsi="Arial"/>
                      <w:b/>
                      <w:sz w:val="28"/>
                      <w:szCs w:val="28"/>
                    </w:rPr>
                    <w:fldChar w:fldCharType="end"/>
                  </w:r>
                </w:p>
              </w:tc>
            </w:tr>
            <w:tr w:rsidR="002C7F0A" w:rsidRPr="00F45FAB" w14:paraId="7D41D3E6" w14:textId="77777777" w:rsidTr="0036587C">
              <w:tc>
                <w:tcPr>
                  <w:tcW w:w="3256" w:type="dxa"/>
                  <w:tcBorders>
                    <w:top w:val="single" w:sz="4" w:space="0" w:color="auto"/>
                    <w:left w:val="single" w:sz="4" w:space="0" w:color="auto"/>
                    <w:bottom w:val="single" w:sz="4" w:space="0" w:color="auto"/>
                    <w:right w:val="single" w:sz="4" w:space="0" w:color="auto"/>
                  </w:tcBorders>
                </w:tcPr>
                <w:p w14:paraId="085F50B4" w14:textId="77777777" w:rsidR="002C7F0A" w:rsidRPr="00F45FAB" w:rsidRDefault="002C7F0A" w:rsidP="0036587C">
                  <w:pPr>
                    <w:rPr>
                      <w:rFonts w:ascii="Arial" w:hAnsi="Arial"/>
                      <w:sz w:val="28"/>
                      <w:szCs w:val="28"/>
                    </w:rPr>
                  </w:pPr>
                </w:p>
              </w:tc>
              <w:tc>
                <w:tcPr>
                  <w:tcW w:w="567" w:type="dxa"/>
                  <w:tcBorders>
                    <w:top w:val="single" w:sz="4" w:space="0" w:color="auto"/>
                    <w:left w:val="single" w:sz="4" w:space="0" w:color="auto"/>
                    <w:bottom w:val="single" w:sz="4" w:space="0" w:color="auto"/>
                    <w:right w:val="single" w:sz="4" w:space="0" w:color="auto"/>
                  </w:tcBorders>
                </w:tcPr>
                <w:p w14:paraId="4BA7D18C" w14:textId="77777777" w:rsidR="002C7F0A" w:rsidRPr="00F45FAB" w:rsidRDefault="002C7F0A" w:rsidP="0036587C">
                  <w:pPr>
                    <w:rPr>
                      <w:rFonts w:ascii="Arial" w:hAnsi="Arial"/>
                      <w:sz w:val="28"/>
                      <w:szCs w:val="28"/>
                    </w:rPr>
                  </w:pPr>
                  <w:r w:rsidRPr="00F45FAB">
                    <w:rPr>
                      <w:rFonts w:ascii="Arial" w:hAnsi="Arial"/>
                      <w:b/>
                      <w:sz w:val="28"/>
                      <w:szCs w:val="28"/>
                    </w:rPr>
                    <w:fldChar w:fldCharType="begin">
                      <w:ffData>
                        <w:name w:val="Check1"/>
                        <w:enabled/>
                        <w:calcOnExit w:val="0"/>
                        <w:checkBox>
                          <w:sizeAuto/>
                          <w:default w:val="0"/>
                        </w:checkBox>
                      </w:ffData>
                    </w:fldChar>
                  </w:r>
                  <w:r w:rsidRPr="00F45FAB">
                    <w:rPr>
                      <w:rFonts w:ascii="Arial" w:hAnsi="Arial"/>
                      <w:b/>
                      <w:sz w:val="28"/>
                      <w:szCs w:val="28"/>
                    </w:rPr>
                    <w:instrText xml:space="preserve"> FORMCHECKBOX </w:instrText>
                  </w:r>
                  <w:r>
                    <w:rPr>
                      <w:rFonts w:ascii="Arial" w:hAnsi="Arial"/>
                      <w:b/>
                      <w:sz w:val="28"/>
                      <w:szCs w:val="28"/>
                    </w:rPr>
                  </w:r>
                  <w:r>
                    <w:rPr>
                      <w:rFonts w:ascii="Arial" w:hAnsi="Arial"/>
                      <w:b/>
                      <w:sz w:val="28"/>
                      <w:szCs w:val="28"/>
                    </w:rPr>
                    <w:fldChar w:fldCharType="separate"/>
                  </w:r>
                  <w:r w:rsidRPr="00F45FAB">
                    <w:rPr>
                      <w:rFonts w:ascii="Arial" w:hAnsi="Arial"/>
                      <w:b/>
                      <w:sz w:val="28"/>
                      <w:szCs w:val="28"/>
                    </w:rPr>
                    <w:fldChar w:fldCharType="end"/>
                  </w:r>
                </w:p>
              </w:tc>
              <w:tc>
                <w:tcPr>
                  <w:tcW w:w="3515" w:type="dxa"/>
                  <w:tcBorders>
                    <w:top w:val="single" w:sz="4" w:space="0" w:color="auto"/>
                    <w:left w:val="single" w:sz="4" w:space="0" w:color="auto"/>
                    <w:bottom w:val="single" w:sz="4" w:space="0" w:color="auto"/>
                    <w:right w:val="single" w:sz="4" w:space="0" w:color="auto"/>
                  </w:tcBorders>
                </w:tcPr>
                <w:p w14:paraId="001EBEA1" w14:textId="77777777" w:rsidR="002C7F0A" w:rsidRPr="00F45FAB" w:rsidRDefault="002C7F0A" w:rsidP="0036587C">
                  <w:pPr>
                    <w:rPr>
                      <w:rFonts w:ascii="Arial" w:hAnsi="Arial"/>
                      <w:sz w:val="28"/>
                      <w:szCs w:val="28"/>
                    </w:rPr>
                  </w:pPr>
                </w:p>
              </w:tc>
              <w:tc>
                <w:tcPr>
                  <w:tcW w:w="2013" w:type="dxa"/>
                  <w:tcBorders>
                    <w:top w:val="single" w:sz="4" w:space="0" w:color="auto"/>
                    <w:left w:val="single" w:sz="4" w:space="0" w:color="auto"/>
                    <w:bottom w:val="single" w:sz="4" w:space="0" w:color="auto"/>
                    <w:right w:val="single" w:sz="4" w:space="0" w:color="auto"/>
                  </w:tcBorders>
                </w:tcPr>
                <w:p w14:paraId="3683E701" w14:textId="77777777" w:rsidR="002C7F0A" w:rsidRPr="00F45FAB" w:rsidRDefault="002C7F0A" w:rsidP="0036587C">
                  <w:pPr>
                    <w:rPr>
                      <w:rFonts w:ascii="Arial" w:hAnsi="Arial"/>
                      <w:sz w:val="28"/>
                      <w:szCs w:val="28"/>
                    </w:rPr>
                  </w:pPr>
                  <w:r w:rsidRPr="00F45FAB">
                    <w:rPr>
                      <w:rFonts w:ascii="Arial" w:hAnsi="Arial"/>
                      <w:b/>
                      <w:sz w:val="28"/>
                      <w:szCs w:val="28"/>
                    </w:rPr>
                    <w:fldChar w:fldCharType="begin">
                      <w:ffData>
                        <w:name w:val="Check1"/>
                        <w:enabled/>
                        <w:calcOnExit w:val="0"/>
                        <w:checkBox>
                          <w:sizeAuto/>
                          <w:default w:val="0"/>
                        </w:checkBox>
                      </w:ffData>
                    </w:fldChar>
                  </w:r>
                  <w:r w:rsidRPr="00F45FAB">
                    <w:rPr>
                      <w:rFonts w:ascii="Arial" w:hAnsi="Arial"/>
                      <w:b/>
                      <w:sz w:val="28"/>
                      <w:szCs w:val="28"/>
                    </w:rPr>
                    <w:instrText xml:space="preserve"> FORMCHECKBOX </w:instrText>
                  </w:r>
                  <w:r>
                    <w:rPr>
                      <w:rFonts w:ascii="Arial" w:hAnsi="Arial"/>
                      <w:b/>
                      <w:sz w:val="28"/>
                      <w:szCs w:val="28"/>
                    </w:rPr>
                  </w:r>
                  <w:r>
                    <w:rPr>
                      <w:rFonts w:ascii="Arial" w:hAnsi="Arial"/>
                      <w:b/>
                      <w:sz w:val="28"/>
                      <w:szCs w:val="28"/>
                    </w:rPr>
                    <w:fldChar w:fldCharType="separate"/>
                  </w:r>
                  <w:r w:rsidRPr="00F45FAB">
                    <w:rPr>
                      <w:rFonts w:ascii="Arial" w:hAnsi="Arial"/>
                      <w:b/>
                      <w:sz w:val="28"/>
                      <w:szCs w:val="28"/>
                    </w:rPr>
                    <w:fldChar w:fldCharType="end"/>
                  </w:r>
                </w:p>
              </w:tc>
            </w:tr>
            <w:tr w:rsidR="002C7F0A" w:rsidRPr="00F45FAB" w14:paraId="5527734B" w14:textId="77777777" w:rsidTr="0036587C">
              <w:tc>
                <w:tcPr>
                  <w:tcW w:w="3256" w:type="dxa"/>
                  <w:tcBorders>
                    <w:top w:val="single" w:sz="4" w:space="0" w:color="auto"/>
                    <w:left w:val="single" w:sz="4" w:space="0" w:color="auto"/>
                    <w:bottom w:val="single" w:sz="4" w:space="0" w:color="auto"/>
                    <w:right w:val="single" w:sz="4" w:space="0" w:color="auto"/>
                  </w:tcBorders>
                </w:tcPr>
                <w:p w14:paraId="616B122B" w14:textId="77777777" w:rsidR="002C7F0A" w:rsidRPr="00F45FAB" w:rsidRDefault="002C7F0A" w:rsidP="0036587C">
                  <w:pPr>
                    <w:rPr>
                      <w:rFonts w:ascii="Arial" w:hAnsi="Arial"/>
                      <w:sz w:val="28"/>
                      <w:szCs w:val="28"/>
                    </w:rPr>
                  </w:pPr>
                </w:p>
              </w:tc>
              <w:tc>
                <w:tcPr>
                  <w:tcW w:w="567" w:type="dxa"/>
                  <w:tcBorders>
                    <w:top w:val="single" w:sz="4" w:space="0" w:color="auto"/>
                    <w:left w:val="single" w:sz="4" w:space="0" w:color="auto"/>
                    <w:bottom w:val="single" w:sz="4" w:space="0" w:color="auto"/>
                    <w:right w:val="single" w:sz="4" w:space="0" w:color="auto"/>
                  </w:tcBorders>
                </w:tcPr>
                <w:p w14:paraId="63A4DFF3" w14:textId="77777777" w:rsidR="002C7F0A" w:rsidRPr="00F45FAB" w:rsidRDefault="002C7F0A" w:rsidP="0036587C">
                  <w:pPr>
                    <w:rPr>
                      <w:rFonts w:ascii="Arial" w:hAnsi="Arial"/>
                      <w:sz w:val="28"/>
                      <w:szCs w:val="28"/>
                    </w:rPr>
                  </w:pPr>
                  <w:r w:rsidRPr="00F45FAB">
                    <w:rPr>
                      <w:rFonts w:ascii="Arial" w:hAnsi="Arial"/>
                      <w:b/>
                      <w:sz w:val="28"/>
                      <w:szCs w:val="28"/>
                    </w:rPr>
                    <w:fldChar w:fldCharType="begin">
                      <w:ffData>
                        <w:name w:val="Check1"/>
                        <w:enabled/>
                        <w:calcOnExit w:val="0"/>
                        <w:checkBox>
                          <w:sizeAuto/>
                          <w:default w:val="0"/>
                        </w:checkBox>
                      </w:ffData>
                    </w:fldChar>
                  </w:r>
                  <w:r w:rsidRPr="00F45FAB">
                    <w:rPr>
                      <w:rFonts w:ascii="Arial" w:hAnsi="Arial"/>
                      <w:b/>
                      <w:sz w:val="28"/>
                      <w:szCs w:val="28"/>
                    </w:rPr>
                    <w:instrText xml:space="preserve"> FORMCHECKBOX </w:instrText>
                  </w:r>
                  <w:r>
                    <w:rPr>
                      <w:rFonts w:ascii="Arial" w:hAnsi="Arial"/>
                      <w:b/>
                      <w:sz w:val="28"/>
                      <w:szCs w:val="28"/>
                    </w:rPr>
                  </w:r>
                  <w:r>
                    <w:rPr>
                      <w:rFonts w:ascii="Arial" w:hAnsi="Arial"/>
                      <w:b/>
                      <w:sz w:val="28"/>
                      <w:szCs w:val="28"/>
                    </w:rPr>
                    <w:fldChar w:fldCharType="separate"/>
                  </w:r>
                  <w:r w:rsidRPr="00F45FAB">
                    <w:rPr>
                      <w:rFonts w:ascii="Arial" w:hAnsi="Arial"/>
                      <w:b/>
                      <w:sz w:val="28"/>
                      <w:szCs w:val="28"/>
                    </w:rPr>
                    <w:fldChar w:fldCharType="end"/>
                  </w:r>
                </w:p>
              </w:tc>
              <w:tc>
                <w:tcPr>
                  <w:tcW w:w="3515" w:type="dxa"/>
                  <w:tcBorders>
                    <w:top w:val="single" w:sz="4" w:space="0" w:color="auto"/>
                    <w:left w:val="single" w:sz="4" w:space="0" w:color="auto"/>
                    <w:bottom w:val="single" w:sz="4" w:space="0" w:color="auto"/>
                    <w:right w:val="single" w:sz="4" w:space="0" w:color="auto"/>
                  </w:tcBorders>
                </w:tcPr>
                <w:p w14:paraId="47304F6F" w14:textId="77777777" w:rsidR="002C7F0A" w:rsidRPr="00F45FAB" w:rsidRDefault="002C7F0A" w:rsidP="0036587C">
                  <w:pPr>
                    <w:rPr>
                      <w:rFonts w:ascii="Arial" w:hAnsi="Arial"/>
                      <w:sz w:val="28"/>
                      <w:szCs w:val="28"/>
                    </w:rPr>
                  </w:pPr>
                </w:p>
              </w:tc>
              <w:tc>
                <w:tcPr>
                  <w:tcW w:w="2013" w:type="dxa"/>
                  <w:tcBorders>
                    <w:top w:val="single" w:sz="4" w:space="0" w:color="auto"/>
                    <w:left w:val="single" w:sz="4" w:space="0" w:color="auto"/>
                    <w:bottom w:val="single" w:sz="4" w:space="0" w:color="auto"/>
                    <w:right w:val="single" w:sz="4" w:space="0" w:color="auto"/>
                  </w:tcBorders>
                </w:tcPr>
                <w:p w14:paraId="23642D38" w14:textId="77777777" w:rsidR="002C7F0A" w:rsidRPr="00F45FAB" w:rsidRDefault="002C7F0A" w:rsidP="0036587C">
                  <w:pPr>
                    <w:rPr>
                      <w:rFonts w:ascii="Arial" w:hAnsi="Arial"/>
                      <w:sz w:val="28"/>
                      <w:szCs w:val="28"/>
                    </w:rPr>
                  </w:pPr>
                  <w:r w:rsidRPr="00F45FAB">
                    <w:rPr>
                      <w:rFonts w:ascii="Arial" w:hAnsi="Arial"/>
                      <w:b/>
                      <w:sz w:val="28"/>
                      <w:szCs w:val="28"/>
                    </w:rPr>
                    <w:fldChar w:fldCharType="begin">
                      <w:ffData>
                        <w:name w:val="Check1"/>
                        <w:enabled/>
                        <w:calcOnExit w:val="0"/>
                        <w:checkBox>
                          <w:sizeAuto/>
                          <w:default w:val="0"/>
                        </w:checkBox>
                      </w:ffData>
                    </w:fldChar>
                  </w:r>
                  <w:r w:rsidRPr="00F45FAB">
                    <w:rPr>
                      <w:rFonts w:ascii="Arial" w:hAnsi="Arial"/>
                      <w:b/>
                      <w:sz w:val="28"/>
                      <w:szCs w:val="28"/>
                    </w:rPr>
                    <w:instrText xml:space="preserve"> FORMCHECKBOX </w:instrText>
                  </w:r>
                  <w:r>
                    <w:rPr>
                      <w:rFonts w:ascii="Arial" w:hAnsi="Arial"/>
                      <w:b/>
                      <w:sz w:val="28"/>
                      <w:szCs w:val="28"/>
                    </w:rPr>
                  </w:r>
                  <w:r>
                    <w:rPr>
                      <w:rFonts w:ascii="Arial" w:hAnsi="Arial"/>
                      <w:b/>
                      <w:sz w:val="28"/>
                      <w:szCs w:val="28"/>
                    </w:rPr>
                    <w:fldChar w:fldCharType="separate"/>
                  </w:r>
                  <w:r w:rsidRPr="00F45FAB">
                    <w:rPr>
                      <w:rFonts w:ascii="Arial" w:hAnsi="Arial"/>
                      <w:b/>
                      <w:sz w:val="28"/>
                      <w:szCs w:val="28"/>
                    </w:rPr>
                    <w:fldChar w:fldCharType="end"/>
                  </w:r>
                </w:p>
              </w:tc>
            </w:tr>
            <w:tr w:rsidR="002C7F0A" w:rsidRPr="00F45FAB" w14:paraId="4DD8D226" w14:textId="77777777" w:rsidTr="0036587C">
              <w:trPr>
                <w:trHeight w:val="600"/>
              </w:trPr>
              <w:tc>
                <w:tcPr>
                  <w:tcW w:w="9351" w:type="dxa"/>
                  <w:gridSpan w:val="4"/>
                  <w:tcBorders>
                    <w:top w:val="single" w:sz="4" w:space="0" w:color="auto"/>
                    <w:left w:val="single" w:sz="4" w:space="0" w:color="auto"/>
                    <w:bottom w:val="single" w:sz="4" w:space="0" w:color="auto"/>
                    <w:right w:val="single" w:sz="4" w:space="0" w:color="auto"/>
                  </w:tcBorders>
                </w:tcPr>
                <w:p w14:paraId="657ED5B1" w14:textId="77777777" w:rsidR="002C7F0A" w:rsidRPr="00F45FAB" w:rsidRDefault="002C7F0A" w:rsidP="0036587C">
                  <w:pPr>
                    <w:rPr>
                      <w:rFonts w:ascii="Arial" w:hAnsi="Arial"/>
                      <w:sz w:val="28"/>
                      <w:szCs w:val="28"/>
                    </w:rPr>
                  </w:pPr>
                  <w:r w:rsidRPr="00F45FAB">
                    <w:rPr>
                      <w:rFonts w:ascii="Arial" w:hAnsi="Arial"/>
                      <w:sz w:val="28"/>
                      <w:szCs w:val="28"/>
                    </w:rPr>
                    <w:t xml:space="preserve">Other: </w:t>
                  </w:r>
                </w:p>
              </w:tc>
            </w:tr>
          </w:tbl>
          <w:p w14:paraId="1202D665" w14:textId="77777777" w:rsidR="002C7F0A" w:rsidRPr="00F45FAB" w:rsidRDefault="002C7F0A" w:rsidP="0036587C">
            <w:pPr>
              <w:rPr>
                <w:rFonts w:ascii="Arial" w:hAnsi="Arial"/>
                <w:b/>
                <w:sz w:val="28"/>
                <w:szCs w:val="28"/>
              </w:rPr>
            </w:pPr>
          </w:p>
        </w:tc>
      </w:tr>
    </w:tbl>
    <w:p w14:paraId="7FA43F54" w14:textId="77777777" w:rsidR="002C7F0A" w:rsidRPr="00F45FAB" w:rsidRDefault="002C7F0A" w:rsidP="002C7F0A">
      <w:pPr>
        <w:rPr>
          <w:rFonts w:ascii="Arial" w:hAnsi="Arial"/>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2C7F0A" w:rsidRPr="00F45FAB" w14:paraId="685601E8" w14:textId="77777777" w:rsidTr="0036587C">
        <w:trPr>
          <w:trHeight w:val="1129"/>
        </w:trPr>
        <w:tc>
          <w:tcPr>
            <w:tcW w:w="9648" w:type="dxa"/>
          </w:tcPr>
          <w:p w14:paraId="5B1E71D9" w14:textId="77777777" w:rsidR="002C7F0A" w:rsidRPr="00F45FAB" w:rsidRDefault="002C7F0A" w:rsidP="0036587C">
            <w:pPr>
              <w:rPr>
                <w:rFonts w:ascii="Arial" w:hAnsi="Arial"/>
                <w:sz w:val="28"/>
                <w:szCs w:val="28"/>
              </w:rPr>
            </w:pPr>
            <w:r w:rsidRPr="00F45FAB">
              <w:rPr>
                <w:rFonts w:ascii="Arial" w:hAnsi="Arial"/>
                <w:b/>
                <w:sz w:val="28"/>
                <w:szCs w:val="28"/>
              </w:rPr>
              <w:lastRenderedPageBreak/>
              <w:t xml:space="preserve">Medical </w:t>
            </w:r>
            <w:proofErr w:type="gramStart"/>
            <w:r w:rsidRPr="00F45FAB">
              <w:rPr>
                <w:rFonts w:ascii="Arial" w:hAnsi="Arial"/>
                <w:b/>
                <w:sz w:val="28"/>
                <w:szCs w:val="28"/>
              </w:rPr>
              <w:t>Conditions :</w:t>
            </w:r>
            <w:proofErr w:type="gramEnd"/>
            <w:r w:rsidRPr="00F45FAB">
              <w:rPr>
                <w:rFonts w:ascii="Arial" w:hAnsi="Arial"/>
                <w:sz w:val="28"/>
                <w:szCs w:val="28"/>
              </w:rPr>
              <w:t xml:space="preserve"> </w:t>
            </w:r>
            <w:proofErr w:type="spellStart"/>
            <w:r w:rsidRPr="00F45FAB">
              <w:rPr>
                <w:rFonts w:ascii="Arial" w:hAnsi="Arial"/>
              </w:rPr>
              <w:t>eg</w:t>
            </w:r>
            <w:proofErr w:type="spellEnd"/>
            <w:r w:rsidRPr="00F45FAB">
              <w:rPr>
                <w:rFonts w:ascii="Arial" w:hAnsi="Arial"/>
              </w:rPr>
              <w:t xml:space="preserve"> asthma , brittle bones</w:t>
            </w:r>
            <w:r w:rsidRPr="00F45FAB">
              <w:rPr>
                <w:rFonts w:ascii="Arial" w:hAnsi="Arial"/>
                <w:sz w:val="28"/>
                <w:szCs w:val="28"/>
              </w:rPr>
              <w:t xml:space="preserve"> </w:t>
            </w:r>
          </w:p>
          <w:p w14:paraId="3A02873F" w14:textId="77777777" w:rsidR="002C7F0A" w:rsidRPr="00F45FAB" w:rsidRDefault="002C7F0A" w:rsidP="0036587C">
            <w:pPr>
              <w:rPr>
                <w:rFonts w:ascii="Arial" w:hAnsi="Arial"/>
                <w:sz w:val="28"/>
                <w:szCs w:val="28"/>
              </w:rPr>
            </w:pPr>
          </w:p>
          <w:p w14:paraId="0E0B4791" w14:textId="77777777" w:rsidR="002C7F0A" w:rsidRPr="00F45FAB" w:rsidRDefault="002C7F0A" w:rsidP="0036587C">
            <w:pPr>
              <w:rPr>
                <w:rFonts w:ascii="Arial" w:hAnsi="Arial"/>
                <w:sz w:val="28"/>
                <w:szCs w:val="28"/>
              </w:rPr>
            </w:pPr>
          </w:p>
          <w:p w14:paraId="61C54AAF" w14:textId="77777777" w:rsidR="002C7F0A" w:rsidRPr="00F45FAB" w:rsidRDefault="002C7F0A" w:rsidP="0036587C">
            <w:pPr>
              <w:rPr>
                <w:rFonts w:ascii="Arial" w:hAnsi="Arial"/>
                <w:sz w:val="28"/>
                <w:szCs w:val="28"/>
              </w:rPr>
            </w:pPr>
          </w:p>
          <w:p w14:paraId="68CF0093" w14:textId="77777777" w:rsidR="002C7F0A" w:rsidRPr="00F45FAB" w:rsidRDefault="002C7F0A" w:rsidP="0036587C">
            <w:pPr>
              <w:rPr>
                <w:rFonts w:ascii="Arial" w:hAnsi="Arial"/>
                <w:sz w:val="28"/>
                <w:szCs w:val="28"/>
              </w:rPr>
            </w:pPr>
          </w:p>
        </w:tc>
      </w:tr>
      <w:tr w:rsidR="002C7F0A" w:rsidRPr="00F45FAB" w14:paraId="2A94F69D" w14:textId="77777777" w:rsidTr="0036587C">
        <w:tc>
          <w:tcPr>
            <w:tcW w:w="9648" w:type="dxa"/>
          </w:tcPr>
          <w:p w14:paraId="469420CF" w14:textId="77777777" w:rsidR="002C7F0A" w:rsidRPr="00F45FAB" w:rsidRDefault="002C7F0A" w:rsidP="0036587C">
            <w:pPr>
              <w:rPr>
                <w:rFonts w:ascii="Arial" w:hAnsi="Arial"/>
                <w:b/>
              </w:rPr>
            </w:pPr>
            <w:r>
              <w:rPr>
                <w:rFonts w:ascii="Arial" w:hAnsi="Arial"/>
                <w:b/>
              </w:rPr>
              <w:t>What “get outs”</w:t>
            </w:r>
            <w:r w:rsidRPr="00F45FAB">
              <w:rPr>
                <w:rFonts w:ascii="Arial" w:hAnsi="Arial"/>
                <w:b/>
              </w:rPr>
              <w:t xml:space="preserve"> can be used to end a </w:t>
            </w:r>
            <w:r>
              <w:rPr>
                <w:rFonts w:ascii="Arial" w:hAnsi="Arial"/>
                <w:b/>
              </w:rPr>
              <w:t>physical intervention</w:t>
            </w:r>
            <w:r w:rsidRPr="00F45FAB">
              <w:rPr>
                <w:rFonts w:ascii="Arial" w:hAnsi="Arial"/>
                <w:b/>
              </w:rPr>
              <w:t>?</w:t>
            </w:r>
          </w:p>
          <w:bookmarkStart w:id="28" w:name="Text5"/>
          <w:p w14:paraId="3BBB84E2" w14:textId="77777777" w:rsidR="002C7F0A" w:rsidRPr="00F45FAB" w:rsidRDefault="002C7F0A" w:rsidP="0036587C">
            <w:pPr>
              <w:rPr>
                <w:rFonts w:ascii="Arial" w:hAnsi="Arial"/>
                <w:b/>
                <w:sz w:val="28"/>
                <w:szCs w:val="28"/>
              </w:rPr>
            </w:pPr>
            <w:r w:rsidRPr="00F45FAB">
              <w:rPr>
                <w:rFonts w:ascii="Arial" w:hAnsi="Arial"/>
                <w:b/>
                <w:sz w:val="28"/>
                <w:szCs w:val="28"/>
              </w:rPr>
              <w:fldChar w:fldCharType="begin">
                <w:ffData>
                  <w:name w:val="Text5"/>
                  <w:enabled/>
                  <w:calcOnExit w:val="0"/>
                  <w:textInput/>
                </w:ffData>
              </w:fldChar>
            </w:r>
            <w:r w:rsidRPr="00F45FAB">
              <w:rPr>
                <w:rFonts w:ascii="Arial" w:hAnsi="Arial"/>
                <w:b/>
                <w:sz w:val="28"/>
                <w:szCs w:val="28"/>
              </w:rPr>
              <w:instrText xml:space="preserve"> FORMTEXT </w:instrText>
            </w:r>
            <w:r w:rsidRPr="00F45FAB">
              <w:rPr>
                <w:rFonts w:ascii="Arial" w:hAnsi="Arial"/>
                <w:b/>
                <w:sz w:val="28"/>
                <w:szCs w:val="28"/>
              </w:rPr>
            </w:r>
            <w:r w:rsidRPr="00F45FAB">
              <w:rPr>
                <w:rFonts w:ascii="Arial" w:hAnsi="Arial"/>
                <w:b/>
                <w:sz w:val="28"/>
                <w:szCs w:val="28"/>
              </w:rPr>
              <w:fldChar w:fldCharType="separate"/>
            </w:r>
            <w:r w:rsidRPr="00F45FAB">
              <w:rPr>
                <w:rFonts w:ascii="Arial" w:hAnsi="Arial"/>
                <w:b/>
                <w:noProof/>
                <w:sz w:val="28"/>
                <w:szCs w:val="28"/>
              </w:rPr>
              <w:t> </w:t>
            </w:r>
            <w:r w:rsidRPr="00F45FAB">
              <w:rPr>
                <w:rFonts w:ascii="Arial" w:hAnsi="Arial"/>
                <w:b/>
                <w:noProof/>
                <w:sz w:val="28"/>
                <w:szCs w:val="28"/>
              </w:rPr>
              <w:t> </w:t>
            </w:r>
            <w:r w:rsidRPr="00F45FAB">
              <w:rPr>
                <w:rFonts w:ascii="Arial" w:hAnsi="Arial"/>
                <w:b/>
                <w:noProof/>
                <w:sz w:val="28"/>
                <w:szCs w:val="28"/>
              </w:rPr>
              <w:t> </w:t>
            </w:r>
            <w:r w:rsidRPr="00F45FAB">
              <w:rPr>
                <w:rFonts w:ascii="Arial" w:hAnsi="Arial"/>
                <w:b/>
                <w:noProof/>
                <w:sz w:val="28"/>
                <w:szCs w:val="28"/>
              </w:rPr>
              <w:t> </w:t>
            </w:r>
            <w:r w:rsidRPr="00F45FAB">
              <w:rPr>
                <w:rFonts w:ascii="Arial" w:hAnsi="Arial"/>
                <w:b/>
                <w:noProof/>
                <w:sz w:val="28"/>
                <w:szCs w:val="28"/>
              </w:rPr>
              <w:t> </w:t>
            </w:r>
            <w:r w:rsidRPr="00F45FAB">
              <w:rPr>
                <w:rFonts w:ascii="Arial" w:hAnsi="Arial"/>
                <w:b/>
                <w:sz w:val="28"/>
                <w:szCs w:val="28"/>
              </w:rPr>
              <w:fldChar w:fldCharType="end"/>
            </w:r>
            <w:bookmarkEnd w:id="28"/>
          </w:p>
          <w:p w14:paraId="23E5AA38" w14:textId="77777777" w:rsidR="002C7F0A" w:rsidRPr="00F45FAB" w:rsidRDefault="002C7F0A" w:rsidP="0036587C">
            <w:pPr>
              <w:rPr>
                <w:rFonts w:ascii="Arial" w:hAnsi="Arial"/>
                <w:b/>
                <w:sz w:val="28"/>
                <w:szCs w:val="28"/>
              </w:rPr>
            </w:pPr>
          </w:p>
          <w:p w14:paraId="3CBFF133" w14:textId="77777777" w:rsidR="002C7F0A" w:rsidRPr="00F45FAB" w:rsidRDefault="002C7F0A" w:rsidP="0036587C">
            <w:pPr>
              <w:rPr>
                <w:rFonts w:ascii="Arial" w:hAnsi="Arial"/>
                <w:b/>
                <w:sz w:val="28"/>
                <w:szCs w:val="28"/>
              </w:rPr>
            </w:pPr>
          </w:p>
        </w:tc>
      </w:tr>
      <w:tr w:rsidR="002C7F0A" w:rsidRPr="00F45FAB" w14:paraId="1A4C5F3B" w14:textId="77777777" w:rsidTr="0036587C">
        <w:tc>
          <w:tcPr>
            <w:tcW w:w="9648" w:type="dxa"/>
          </w:tcPr>
          <w:p w14:paraId="2FC5AAA5" w14:textId="77777777" w:rsidR="002C7F0A" w:rsidRPr="00F45FAB" w:rsidRDefault="002C7F0A" w:rsidP="0036587C">
            <w:pPr>
              <w:rPr>
                <w:rFonts w:ascii="Arial" w:hAnsi="Arial"/>
              </w:rPr>
            </w:pPr>
            <w:r>
              <w:rPr>
                <w:rFonts w:ascii="Arial" w:hAnsi="Arial"/>
                <w:b/>
                <w:sz w:val="28"/>
                <w:szCs w:val="28"/>
              </w:rPr>
              <w:t>De-Briefing and r</w:t>
            </w:r>
            <w:r w:rsidRPr="00F45FAB">
              <w:rPr>
                <w:rFonts w:ascii="Arial" w:hAnsi="Arial"/>
                <w:b/>
                <w:sz w:val="28"/>
                <w:szCs w:val="28"/>
              </w:rPr>
              <w:t xml:space="preserve">ecording and notifications required – </w:t>
            </w:r>
            <w:r w:rsidRPr="00F45FAB">
              <w:rPr>
                <w:rFonts w:ascii="Arial" w:hAnsi="Arial"/>
              </w:rPr>
              <w:t>Who needs to be informed?</w:t>
            </w:r>
            <w:r>
              <w:rPr>
                <w:rFonts w:ascii="Arial" w:hAnsi="Arial"/>
              </w:rPr>
              <w:t xml:space="preserve"> (</w:t>
            </w:r>
            <w:proofErr w:type="gramStart"/>
            <w:r>
              <w:rPr>
                <w:rFonts w:ascii="Arial" w:hAnsi="Arial"/>
              </w:rPr>
              <w:t>including</w:t>
            </w:r>
            <w:proofErr w:type="gramEnd"/>
            <w:r>
              <w:rPr>
                <w:rFonts w:ascii="Arial" w:hAnsi="Arial"/>
              </w:rPr>
              <w:t xml:space="preserve"> requirement to record in Bound and Numbered Book and log with Schools Service)</w:t>
            </w:r>
          </w:p>
          <w:bookmarkStart w:id="29" w:name="Text6"/>
          <w:p w14:paraId="4D304BF7" w14:textId="77777777" w:rsidR="002C7F0A" w:rsidRPr="00F45FAB" w:rsidRDefault="002C7F0A" w:rsidP="0036587C">
            <w:pPr>
              <w:rPr>
                <w:rFonts w:ascii="Arial" w:hAnsi="Arial"/>
                <w:b/>
                <w:sz w:val="28"/>
                <w:szCs w:val="28"/>
              </w:rPr>
            </w:pPr>
            <w:r w:rsidRPr="00F45FAB">
              <w:rPr>
                <w:rFonts w:ascii="Arial" w:hAnsi="Arial"/>
                <w:b/>
                <w:sz w:val="28"/>
                <w:szCs w:val="28"/>
              </w:rPr>
              <w:fldChar w:fldCharType="begin">
                <w:ffData>
                  <w:name w:val="Text6"/>
                  <w:enabled/>
                  <w:calcOnExit w:val="0"/>
                  <w:textInput/>
                </w:ffData>
              </w:fldChar>
            </w:r>
            <w:r w:rsidRPr="00F45FAB">
              <w:rPr>
                <w:rFonts w:ascii="Arial" w:hAnsi="Arial"/>
                <w:b/>
                <w:sz w:val="28"/>
                <w:szCs w:val="28"/>
              </w:rPr>
              <w:instrText xml:space="preserve"> FORMTEXT </w:instrText>
            </w:r>
            <w:r w:rsidRPr="00F45FAB">
              <w:rPr>
                <w:rFonts w:ascii="Arial" w:hAnsi="Arial"/>
                <w:b/>
                <w:sz w:val="28"/>
                <w:szCs w:val="28"/>
              </w:rPr>
            </w:r>
            <w:r w:rsidRPr="00F45FAB">
              <w:rPr>
                <w:rFonts w:ascii="Arial" w:hAnsi="Arial"/>
                <w:b/>
                <w:sz w:val="28"/>
                <w:szCs w:val="28"/>
              </w:rPr>
              <w:fldChar w:fldCharType="separate"/>
            </w:r>
            <w:r w:rsidRPr="00F45FAB">
              <w:rPr>
                <w:rFonts w:ascii="Arial" w:hAnsi="Arial"/>
                <w:b/>
                <w:noProof/>
                <w:sz w:val="28"/>
                <w:szCs w:val="28"/>
              </w:rPr>
              <w:t> </w:t>
            </w:r>
            <w:r w:rsidRPr="00F45FAB">
              <w:rPr>
                <w:rFonts w:ascii="Arial" w:hAnsi="Arial"/>
                <w:b/>
                <w:noProof/>
                <w:sz w:val="28"/>
                <w:szCs w:val="28"/>
              </w:rPr>
              <w:t> </w:t>
            </w:r>
            <w:r w:rsidRPr="00F45FAB">
              <w:rPr>
                <w:rFonts w:ascii="Arial" w:hAnsi="Arial"/>
                <w:b/>
                <w:noProof/>
                <w:sz w:val="28"/>
                <w:szCs w:val="28"/>
              </w:rPr>
              <w:t> </w:t>
            </w:r>
            <w:r w:rsidRPr="00F45FAB">
              <w:rPr>
                <w:rFonts w:ascii="Arial" w:hAnsi="Arial"/>
                <w:b/>
                <w:noProof/>
                <w:sz w:val="28"/>
                <w:szCs w:val="28"/>
              </w:rPr>
              <w:t> </w:t>
            </w:r>
            <w:r w:rsidRPr="00F45FAB">
              <w:rPr>
                <w:rFonts w:ascii="Arial" w:hAnsi="Arial"/>
                <w:b/>
                <w:noProof/>
                <w:sz w:val="28"/>
                <w:szCs w:val="28"/>
              </w:rPr>
              <w:t> </w:t>
            </w:r>
            <w:r w:rsidRPr="00F45FAB">
              <w:rPr>
                <w:rFonts w:ascii="Arial" w:hAnsi="Arial"/>
                <w:b/>
                <w:sz w:val="28"/>
                <w:szCs w:val="28"/>
              </w:rPr>
              <w:fldChar w:fldCharType="end"/>
            </w:r>
            <w:bookmarkEnd w:id="29"/>
          </w:p>
          <w:p w14:paraId="50DF1C45" w14:textId="77777777" w:rsidR="002C7F0A" w:rsidRPr="00F45FAB" w:rsidRDefault="002C7F0A" w:rsidP="0036587C">
            <w:pPr>
              <w:rPr>
                <w:rFonts w:ascii="Arial" w:hAnsi="Arial"/>
                <w:b/>
                <w:sz w:val="28"/>
                <w:szCs w:val="28"/>
              </w:rPr>
            </w:pPr>
          </w:p>
        </w:tc>
      </w:tr>
      <w:tr w:rsidR="002C7F0A" w:rsidRPr="00F45FAB" w14:paraId="7087948A" w14:textId="77777777" w:rsidTr="0036587C">
        <w:tc>
          <w:tcPr>
            <w:tcW w:w="9648" w:type="dxa"/>
          </w:tcPr>
          <w:p w14:paraId="7EEE1DF1" w14:textId="77777777" w:rsidR="002C7F0A" w:rsidRPr="00F45FAB" w:rsidRDefault="002C7F0A" w:rsidP="0036587C">
            <w:pPr>
              <w:rPr>
                <w:rFonts w:ascii="Arial" w:hAnsi="Arial"/>
              </w:rPr>
            </w:pPr>
            <w:r w:rsidRPr="00F45FAB">
              <w:rPr>
                <w:rFonts w:ascii="Arial" w:hAnsi="Arial"/>
                <w:b/>
                <w:sz w:val="28"/>
                <w:szCs w:val="28"/>
              </w:rPr>
              <w:t xml:space="preserve">Managing behaviours: </w:t>
            </w:r>
            <w:r w:rsidRPr="00F45FAB">
              <w:rPr>
                <w:rFonts w:ascii="Arial" w:hAnsi="Arial"/>
                <w:sz w:val="28"/>
                <w:szCs w:val="28"/>
              </w:rPr>
              <w:t xml:space="preserve"> </w:t>
            </w:r>
            <w:r w:rsidRPr="00F45FAB">
              <w:rPr>
                <w:rFonts w:ascii="Arial" w:hAnsi="Arial"/>
              </w:rPr>
              <w:t xml:space="preserve">Work to be undertaken </w:t>
            </w:r>
            <w:proofErr w:type="gramStart"/>
            <w:r w:rsidRPr="00F45FAB">
              <w:rPr>
                <w:rFonts w:ascii="Arial" w:hAnsi="Arial"/>
              </w:rPr>
              <w:t>e.g.</w:t>
            </w:r>
            <w:proofErr w:type="gramEnd"/>
            <w:r w:rsidRPr="00F45FAB">
              <w:rPr>
                <w:rFonts w:ascii="Arial" w:hAnsi="Arial"/>
              </w:rPr>
              <w:t xml:space="preserve"> anger management, counselling, abuse, </w:t>
            </w:r>
            <w:proofErr w:type="spellStart"/>
            <w:r w:rsidRPr="00F45FAB">
              <w:rPr>
                <w:rFonts w:ascii="Arial" w:hAnsi="Arial"/>
              </w:rPr>
              <w:t>post traumatic</w:t>
            </w:r>
            <w:proofErr w:type="spellEnd"/>
            <w:r w:rsidRPr="00F45FAB">
              <w:rPr>
                <w:rFonts w:ascii="Arial" w:hAnsi="Arial"/>
              </w:rPr>
              <w:t xml:space="preserve"> stress</w:t>
            </w:r>
          </w:p>
          <w:bookmarkStart w:id="30" w:name="Text7"/>
          <w:p w14:paraId="0FFF99A5" w14:textId="77777777" w:rsidR="002C7F0A" w:rsidRPr="00F45FAB" w:rsidRDefault="002C7F0A" w:rsidP="0036587C">
            <w:pPr>
              <w:rPr>
                <w:rFonts w:ascii="Arial" w:hAnsi="Arial"/>
              </w:rPr>
            </w:pPr>
            <w:r w:rsidRPr="00F45FAB">
              <w:rPr>
                <w:rFonts w:ascii="Arial" w:hAnsi="Arial"/>
              </w:rPr>
              <w:fldChar w:fldCharType="begin">
                <w:ffData>
                  <w:name w:val="Text7"/>
                  <w:enabled/>
                  <w:calcOnExit w:val="0"/>
                  <w:textInput/>
                </w:ffData>
              </w:fldChar>
            </w:r>
            <w:r w:rsidRPr="00F45FAB">
              <w:rPr>
                <w:rFonts w:ascii="Arial" w:hAnsi="Arial"/>
              </w:rPr>
              <w:instrText xml:space="preserve"> FORMTEXT </w:instrText>
            </w:r>
            <w:r w:rsidRPr="00F45FAB">
              <w:rPr>
                <w:rFonts w:ascii="Arial" w:hAnsi="Arial"/>
              </w:rPr>
            </w:r>
            <w:r w:rsidRPr="00F45FAB">
              <w:rPr>
                <w:rFonts w:ascii="Arial" w:hAnsi="Arial"/>
              </w:rPr>
              <w:fldChar w:fldCharType="separate"/>
            </w:r>
            <w:r w:rsidRPr="00F45FAB">
              <w:rPr>
                <w:rFonts w:ascii="Arial" w:hAnsi="Arial"/>
                <w:noProof/>
              </w:rPr>
              <w:t> </w:t>
            </w:r>
            <w:r w:rsidRPr="00F45FAB">
              <w:rPr>
                <w:rFonts w:ascii="Arial" w:hAnsi="Arial"/>
                <w:noProof/>
              </w:rPr>
              <w:t> </w:t>
            </w:r>
            <w:r w:rsidRPr="00F45FAB">
              <w:rPr>
                <w:rFonts w:ascii="Arial" w:hAnsi="Arial"/>
                <w:noProof/>
              </w:rPr>
              <w:t> </w:t>
            </w:r>
            <w:r w:rsidRPr="00F45FAB">
              <w:rPr>
                <w:rFonts w:ascii="Arial" w:hAnsi="Arial"/>
                <w:noProof/>
              </w:rPr>
              <w:t> </w:t>
            </w:r>
            <w:r w:rsidRPr="00F45FAB">
              <w:rPr>
                <w:rFonts w:ascii="Arial" w:hAnsi="Arial"/>
                <w:noProof/>
              </w:rPr>
              <w:t> </w:t>
            </w:r>
            <w:r w:rsidRPr="00F45FAB">
              <w:rPr>
                <w:rFonts w:ascii="Arial" w:hAnsi="Arial"/>
              </w:rPr>
              <w:fldChar w:fldCharType="end"/>
            </w:r>
            <w:bookmarkEnd w:id="30"/>
          </w:p>
          <w:p w14:paraId="5BB6026A" w14:textId="77777777" w:rsidR="002C7F0A" w:rsidRPr="00F45FAB" w:rsidRDefault="002C7F0A" w:rsidP="0036587C">
            <w:pPr>
              <w:rPr>
                <w:rFonts w:ascii="Arial" w:hAnsi="Arial"/>
                <w:b/>
                <w:sz w:val="28"/>
                <w:szCs w:val="28"/>
              </w:rPr>
            </w:pPr>
          </w:p>
        </w:tc>
      </w:tr>
      <w:tr w:rsidR="002C7F0A" w:rsidRPr="00F45FAB" w14:paraId="2CA32FF5" w14:textId="77777777" w:rsidTr="0036587C">
        <w:tc>
          <w:tcPr>
            <w:tcW w:w="9648" w:type="dxa"/>
          </w:tcPr>
          <w:p w14:paraId="1C5A71E3" w14:textId="77777777" w:rsidR="002C7F0A" w:rsidRPr="00F45FAB" w:rsidRDefault="002C7F0A" w:rsidP="0036587C">
            <w:pPr>
              <w:rPr>
                <w:rFonts w:ascii="Arial" w:hAnsi="Arial"/>
                <w:b/>
                <w:sz w:val="28"/>
                <w:szCs w:val="28"/>
              </w:rPr>
            </w:pPr>
            <w:r w:rsidRPr="00F45FAB">
              <w:rPr>
                <w:rFonts w:ascii="Arial" w:hAnsi="Arial"/>
                <w:b/>
                <w:sz w:val="28"/>
                <w:szCs w:val="28"/>
              </w:rPr>
              <w:t>Learner’s view of the plan:</w:t>
            </w:r>
          </w:p>
          <w:bookmarkStart w:id="31" w:name="Text8"/>
          <w:p w14:paraId="54CFDFC4" w14:textId="77777777" w:rsidR="002C7F0A" w:rsidRPr="00F45FAB" w:rsidRDefault="002C7F0A" w:rsidP="0036587C">
            <w:pPr>
              <w:rPr>
                <w:rFonts w:ascii="Arial" w:hAnsi="Arial"/>
                <w:b/>
                <w:sz w:val="28"/>
                <w:szCs w:val="28"/>
              </w:rPr>
            </w:pPr>
            <w:r w:rsidRPr="00F45FAB">
              <w:rPr>
                <w:rFonts w:ascii="Arial" w:hAnsi="Arial"/>
                <w:b/>
                <w:sz w:val="28"/>
                <w:szCs w:val="28"/>
              </w:rPr>
              <w:fldChar w:fldCharType="begin">
                <w:ffData>
                  <w:name w:val="Text8"/>
                  <w:enabled/>
                  <w:calcOnExit w:val="0"/>
                  <w:textInput/>
                </w:ffData>
              </w:fldChar>
            </w:r>
            <w:r w:rsidRPr="00F45FAB">
              <w:rPr>
                <w:rFonts w:ascii="Arial" w:hAnsi="Arial"/>
                <w:b/>
                <w:sz w:val="28"/>
                <w:szCs w:val="28"/>
              </w:rPr>
              <w:instrText xml:space="preserve"> FORMTEXT </w:instrText>
            </w:r>
            <w:r w:rsidRPr="00F45FAB">
              <w:rPr>
                <w:rFonts w:ascii="Arial" w:hAnsi="Arial"/>
                <w:b/>
                <w:sz w:val="28"/>
                <w:szCs w:val="28"/>
              </w:rPr>
            </w:r>
            <w:r w:rsidRPr="00F45FAB">
              <w:rPr>
                <w:rFonts w:ascii="Arial" w:hAnsi="Arial"/>
                <w:b/>
                <w:sz w:val="28"/>
                <w:szCs w:val="28"/>
              </w:rPr>
              <w:fldChar w:fldCharType="separate"/>
            </w:r>
            <w:r w:rsidRPr="00F45FAB">
              <w:rPr>
                <w:rFonts w:ascii="Arial" w:hAnsi="Arial"/>
                <w:b/>
                <w:noProof/>
                <w:sz w:val="28"/>
                <w:szCs w:val="28"/>
              </w:rPr>
              <w:t> </w:t>
            </w:r>
            <w:r w:rsidRPr="00F45FAB">
              <w:rPr>
                <w:rFonts w:ascii="Arial" w:hAnsi="Arial"/>
                <w:b/>
                <w:noProof/>
                <w:sz w:val="28"/>
                <w:szCs w:val="28"/>
              </w:rPr>
              <w:t> </w:t>
            </w:r>
            <w:r w:rsidRPr="00F45FAB">
              <w:rPr>
                <w:rFonts w:ascii="Arial" w:hAnsi="Arial"/>
                <w:b/>
                <w:noProof/>
                <w:sz w:val="28"/>
                <w:szCs w:val="28"/>
              </w:rPr>
              <w:t> </w:t>
            </w:r>
            <w:r w:rsidRPr="00F45FAB">
              <w:rPr>
                <w:rFonts w:ascii="Arial" w:hAnsi="Arial"/>
                <w:b/>
                <w:noProof/>
                <w:sz w:val="28"/>
                <w:szCs w:val="28"/>
              </w:rPr>
              <w:t> </w:t>
            </w:r>
            <w:r w:rsidRPr="00F45FAB">
              <w:rPr>
                <w:rFonts w:ascii="Arial" w:hAnsi="Arial"/>
                <w:b/>
                <w:noProof/>
                <w:sz w:val="28"/>
                <w:szCs w:val="28"/>
              </w:rPr>
              <w:t> </w:t>
            </w:r>
            <w:r w:rsidRPr="00F45FAB">
              <w:rPr>
                <w:rFonts w:ascii="Arial" w:hAnsi="Arial"/>
                <w:b/>
                <w:sz w:val="28"/>
                <w:szCs w:val="28"/>
              </w:rPr>
              <w:fldChar w:fldCharType="end"/>
            </w:r>
            <w:bookmarkEnd w:id="31"/>
          </w:p>
          <w:p w14:paraId="45C834ED" w14:textId="77777777" w:rsidR="002C7F0A" w:rsidRPr="00F45FAB" w:rsidRDefault="002C7F0A" w:rsidP="0036587C">
            <w:pPr>
              <w:rPr>
                <w:rFonts w:ascii="Arial" w:hAnsi="Arial"/>
                <w:b/>
                <w:sz w:val="28"/>
                <w:szCs w:val="28"/>
              </w:rPr>
            </w:pPr>
          </w:p>
        </w:tc>
      </w:tr>
      <w:tr w:rsidR="002C7F0A" w:rsidRPr="00F45FAB" w14:paraId="405ACB14" w14:textId="77777777" w:rsidTr="0036587C">
        <w:tc>
          <w:tcPr>
            <w:tcW w:w="9648" w:type="dxa"/>
          </w:tcPr>
          <w:p w14:paraId="0B7384E7" w14:textId="77777777" w:rsidR="002C7F0A" w:rsidRDefault="002C7F0A" w:rsidP="0036587C">
            <w:pPr>
              <w:rPr>
                <w:rFonts w:ascii="Arial" w:hAnsi="Arial"/>
                <w:sz w:val="28"/>
                <w:szCs w:val="28"/>
              </w:rPr>
            </w:pPr>
            <w:r>
              <w:rPr>
                <w:rFonts w:ascii="Arial" w:hAnsi="Arial"/>
                <w:sz w:val="28"/>
                <w:szCs w:val="28"/>
              </w:rPr>
              <w:t>Teacher in Head teacher</w:t>
            </w:r>
          </w:p>
          <w:p w14:paraId="69BE3C8D" w14:textId="77777777" w:rsidR="002C7F0A" w:rsidRPr="00F45FAB" w:rsidRDefault="002C7F0A" w:rsidP="0036587C">
            <w:pPr>
              <w:rPr>
                <w:rFonts w:ascii="Arial" w:hAnsi="Arial"/>
                <w:sz w:val="28"/>
                <w:szCs w:val="28"/>
              </w:rPr>
            </w:pPr>
            <w:r>
              <w:rPr>
                <w:rFonts w:ascii="Arial" w:hAnsi="Arial"/>
                <w:sz w:val="28"/>
                <w:szCs w:val="28"/>
              </w:rPr>
              <w:t>Signed:</w:t>
            </w:r>
          </w:p>
          <w:p w14:paraId="4225D4A0" w14:textId="77777777" w:rsidR="002C7F0A" w:rsidRPr="00F45FAB" w:rsidRDefault="002C7F0A" w:rsidP="0036587C">
            <w:pPr>
              <w:rPr>
                <w:rFonts w:ascii="Arial" w:hAnsi="Arial"/>
                <w:sz w:val="28"/>
                <w:szCs w:val="28"/>
              </w:rPr>
            </w:pPr>
            <w:r w:rsidRPr="00F45FAB">
              <w:rPr>
                <w:rFonts w:ascii="Arial" w:hAnsi="Arial"/>
                <w:sz w:val="28"/>
                <w:szCs w:val="28"/>
              </w:rPr>
              <w:t>Date</w:t>
            </w:r>
            <w:r>
              <w:rPr>
                <w:rFonts w:ascii="Arial" w:hAnsi="Arial"/>
                <w:sz w:val="28"/>
                <w:szCs w:val="28"/>
              </w:rPr>
              <w:t>:</w:t>
            </w:r>
          </w:p>
        </w:tc>
      </w:tr>
      <w:tr w:rsidR="002C7F0A" w:rsidRPr="00F45FAB" w14:paraId="65B52CC0" w14:textId="77777777" w:rsidTr="0036587C">
        <w:tc>
          <w:tcPr>
            <w:tcW w:w="9648" w:type="dxa"/>
          </w:tcPr>
          <w:p w14:paraId="762D86A5" w14:textId="77777777" w:rsidR="002C7F0A" w:rsidRDefault="002C7F0A" w:rsidP="0036587C">
            <w:pPr>
              <w:rPr>
                <w:rFonts w:ascii="Arial" w:hAnsi="Arial"/>
                <w:sz w:val="28"/>
                <w:szCs w:val="28"/>
              </w:rPr>
            </w:pPr>
            <w:r>
              <w:rPr>
                <w:rFonts w:ascii="Arial" w:hAnsi="Arial"/>
                <w:sz w:val="28"/>
                <w:szCs w:val="28"/>
              </w:rPr>
              <w:t>Parent/ Guardian</w:t>
            </w:r>
          </w:p>
          <w:p w14:paraId="4B93539D" w14:textId="77777777" w:rsidR="002C7F0A" w:rsidRDefault="002C7F0A" w:rsidP="0036587C">
            <w:pPr>
              <w:rPr>
                <w:rFonts w:ascii="Arial" w:hAnsi="Arial"/>
                <w:sz w:val="28"/>
                <w:szCs w:val="28"/>
              </w:rPr>
            </w:pPr>
            <w:r>
              <w:rPr>
                <w:rFonts w:ascii="Arial" w:hAnsi="Arial"/>
                <w:sz w:val="28"/>
                <w:szCs w:val="28"/>
              </w:rPr>
              <w:t>Signed:</w:t>
            </w:r>
          </w:p>
          <w:p w14:paraId="6DFB889F" w14:textId="77777777" w:rsidR="002C7F0A" w:rsidRDefault="002C7F0A" w:rsidP="0036587C">
            <w:pPr>
              <w:rPr>
                <w:rFonts w:ascii="Arial" w:hAnsi="Arial"/>
                <w:sz w:val="28"/>
                <w:szCs w:val="28"/>
              </w:rPr>
            </w:pPr>
            <w:r>
              <w:rPr>
                <w:rFonts w:ascii="Arial" w:hAnsi="Arial"/>
                <w:sz w:val="28"/>
                <w:szCs w:val="28"/>
              </w:rPr>
              <w:t>Date:</w:t>
            </w:r>
          </w:p>
        </w:tc>
      </w:tr>
    </w:tbl>
    <w:p w14:paraId="7282BEA7" w14:textId="77777777" w:rsidR="002C7F0A" w:rsidRDefault="002C7F0A" w:rsidP="002C7F0A">
      <w:pPr>
        <w:rPr>
          <w:rFonts w:ascii="Arial" w:hAnsi="Arial" w:cs="Arial"/>
          <w:b/>
          <w:u w:val="single"/>
        </w:rPr>
      </w:pPr>
    </w:p>
    <w:p w14:paraId="1CD90501" w14:textId="77777777" w:rsidR="002C7F0A" w:rsidRDefault="002C7F0A" w:rsidP="002C7F0A">
      <w:pPr>
        <w:rPr>
          <w:rFonts w:ascii="Arial" w:hAnsi="Arial" w:cs="Arial"/>
          <w:b/>
          <w:u w:val="single"/>
        </w:rPr>
      </w:pPr>
    </w:p>
    <w:p w14:paraId="4CA1C66A" w14:textId="77777777" w:rsidR="002C7F0A" w:rsidRPr="00583B79" w:rsidRDefault="002C7F0A" w:rsidP="002C7F0A">
      <w:pPr>
        <w:rPr>
          <w:rFonts w:ascii="Arial" w:hAnsi="Arial" w:cs="Arial"/>
          <w:u w:val="single"/>
        </w:rPr>
      </w:pPr>
    </w:p>
    <w:p w14:paraId="75459C2F" w14:textId="77777777" w:rsidR="002C7F0A" w:rsidRDefault="002C7F0A" w:rsidP="002C7F0A">
      <w:pPr>
        <w:rPr>
          <w:rFonts w:ascii="Arial" w:hAnsi="Arial" w:cs="Arial"/>
          <w:u w:val="single"/>
        </w:rPr>
      </w:pPr>
    </w:p>
    <w:p w14:paraId="0A85A273" w14:textId="77777777" w:rsidR="002C7F0A" w:rsidRPr="00136DBB" w:rsidRDefault="002C7F0A" w:rsidP="002C7F0A">
      <w:pPr>
        <w:ind w:right="-613"/>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Pr="00583B79">
        <w:rPr>
          <w:rFonts w:ascii="Arial" w:hAnsi="Arial" w:cs="Arial"/>
        </w:rPr>
        <w:tab/>
      </w:r>
      <w:r>
        <w:rPr>
          <w:rFonts w:ascii="Arial" w:hAnsi="Arial" w:cs="Arial"/>
        </w:rPr>
        <w:t xml:space="preserve"> </w:t>
      </w:r>
      <w:r w:rsidRPr="00583B79">
        <w:rPr>
          <w:rFonts w:ascii="Arial" w:hAnsi="Arial" w:cs="Arial"/>
        </w:rPr>
        <w:t>Date:</w:t>
      </w: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3B5D47E" w14:textId="77777777" w:rsidR="002C7F0A" w:rsidRDefault="002C7F0A" w:rsidP="002C7F0A">
      <w:pPr>
        <w:rPr>
          <w:rFonts w:ascii="Arial" w:hAnsi="Arial" w:cs="Arial"/>
        </w:rPr>
      </w:pPr>
      <w:r w:rsidRPr="00583B79">
        <w:rPr>
          <w:rFonts w:ascii="Arial" w:hAnsi="Arial" w:cs="Arial"/>
        </w:rPr>
        <w:t>Head teacher/Senior Member of Staff</w:t>
      </w:r>
      <w:r>
        <w:rPr>
          <w:rFonts w:ascii="Arial" w:hAnsi="Arial" w:cs="Arial"/>
        </w:rPr>
        <w:t xml:space="preserve"> </w:t>
      </w:r>
    </w:p>
    <w:p w14:paraId="31A5C0E3" w14:textId="77777777" w:rsidR="002C7F0A" w:rsidRDefault="002C7F0A" w:rsidP="002C7F0A">
      <w:pPr>
        <w:rPr>
          <w:rFonts w:ascii="Arial" w:hAnsi="Arial" w:cs="Arial"/>
        </w:rPr>
      </w:pPr>
    </w:p>
    <w:p w14:paraId="3EE59982" w14:textId="77777777" w:rsidR="002C7F0A" w:rsidRDefault="002C7F0A" w:rsidP="002C7F0A">
      <w:pPr>
        <w:rPr>
          <w:rFonts w:ascii="Arial" w:hAnsi="Arial" w:cs="Arial"/>
        </w:rPr>
      </w:pPr>
    </w:p>
    <w:p w14:paraId="62C4B708" w14:textId="77777777" w:rsidR="002C7F0A" w:rsidRDefault="002C7F0A" w:rsidP="002C7F0A">
      <w:pPr>
        <w:rPr>
          <w:rFonts w:ascii="Arial" w:hAnsi="Arial" w:cs="Arial"/>
        </w:rPr>
        <w:sectPr w:rsidR="002C7F0A">
          <w:headerReference w:type="default" r:id="rId18"/>
          <w:pgSz w:w="11906" w:h="16838"/>
          <w:pgMar w:top="1440" w:right="1800" w:bottom="1440" w:left="1800" w:header="708" w:footer="708" w:gutter="0"/>
          <w:cols w:space="708"/>
          <w:docGrid w:linePitch="360"/>
        </w:sectPr>
      </w:pPr>
      <w:r>
        <w:rPr>
          <w:rFonts w:ascii="Arial" w:hAnsi="Arial" w:cs="Arial"/>
        </w:rPr>
        <w:br w:type="page"/>
      </w:r>
    </w:p>
    <w:p w14:paraId="093EF04A" w14:textId="77777777" w:rsidR="002C7F0A" w:rsidRPr="008A3754" w:rsidRDefault="002C7F0A" w:rsidP="002C7F0A">
      <w:pPr>
        <w:rPr>
          <w:rFonts w:ascii="Arial" w:hAnsi="Arial" w:cs="Arial"/>
        </w:rPr>
      </w:pPr>
      <w:r>
        <w:rPr>
          <w:rFonts w:ascii="Arial" w:hAnsi="Arial" w:cs="Arial"/>
        </w:rPr>
        <w:lastRenderedPageBreak/>
        <w:t>EXAMPLE *</w:t>
      </w:r>
      <w:r w:rsidRPr="008A3754">
        <w:rPr>
          <w:rFonts w:ascii="Arial" w:hAnsi="Arial" w:cs="Arial"/>
        </w:rPr>
        <w:t>Powys Pupil Referral Service</w:t>
      </w:r>
    </w:p>
    <w:p w14:paraId="4E94F51D" w14:textId="77777777" w:rsidR="002C7F0A" w:rsidRPr="008A3754" w:rsidRDefault="002C7F0A" w:rsidP="002C7F0A">
      <w:pPr>
        <w:keepNext/>
        <w:spacing w:after="240"/>
        <w:jc w:val="center"/>
        <w:outlineLvl w:val="0"/>
        <w:rPr>
          <w:rFonts w:ascii="Arial" w:hAnsi="Arial" w:cs="Arial"/>
          <w:b/>
          <w:bCs/>
          <w:kern w:val="32"/>
          <w:sz w:val="32"/>
          <w:szCs w:val="32"/>
        </w:rPr>
      </w:pPr>
      <w:r w:rsidRPr="008A3754">
        <w:rPr>
          <w:rFonts w:ascii="Arial" w:hAnsi="Arial" w:cs="Arial"/>
          <w:b/>
          <w:bCs/>
          <w:kern w:val="32"/>
          <w:sz w:val="32"/>
          <w:szCs w:val="32"/>
        </w:rPr>
        <w:t xml:space="preserve"> Challenging Behaviour Risk Assessment</w:t>
      </w:r>
    </w:p>
    <w:p w14:paraId="438C3626" w14:textId="77777777" w:rsidR="002C7F0A" w:rsidRPr="008A3754" w:rsidRDefault="002C7F0A" w:rsidP="002C7F0A">
      <w:pPr>
        <w:spacing w:after="120"/>
        <w:rPr>
          <w:rFonts w:ascii="Arial" w:hAnsi="Arial" w:cs="Arial"/>
          <w:b/>
          <w:bCs/>
        </w:rPr>
      </w:pPr>
      <w:r w:rsidRPr="008A3754">
        <w:rPr>
          <w:rFonts w:ascii="Arial" w:hAnsi="Arial" w:cs="Arial"/>
          <w:b/>
          <w:bCs/>
        </w:rPr>
        <w:t xml:space="preserve">Name of pupil: </w:t>
      </w:r>
      <w:r w:rsidRPr="008A3754">
        <w:rPr>
          <w:rFonts w:ascii="Arial" w:hAnsi="Arial" w:cs="Arial"/>
          <w:b/>
          <w:bCs/>
        </w:rPr>
        <w:tab/>
      </w:r>
      <w:r w:rsidRPr="008A3754">
        <w:rPr>
          <w:rFonts w:ascii="Arial" w:hAnsi="Arial" w:cs="Arial"/>
          <w:b/>
          <w:bCs/>
        </w:rPr>
        <w:tab/>
      </w:r>
      <w:r w:rsidRPr="008A3754">
        <w:rPr>
          <w:rFonts w:ascii="Arial" w:hAnsi="Arial" w:cs="Arial"/>
          <w:b/>
          <w:bCs/>
        </w:rPr>
        <w:tab/>
      </w:r>
      <w:r w:rsidRPr="008A3754">
        <w:rPr>
          <w:rFonts w:ascii="Arial" w:hAnsi="Arial" w:cs="Arial"/>
          <w:b/>
          <w:bCs/>
        </w:rPr>
        <w:tab/>
      </w:r>
      <w:r w:rsidRPr="008A3754">
        <w:rPr>
          <w:rFonts w:ascii="Arial" w:hAnsi="Arial" w:cs="Arial"/>
          <w:b/>
          <w:bCs/>
        </w:rPr>
        <w:tab/>
      </w:r>
      <w:r w:rsidRPr="008A3754">
        <w:rPr>
          <w:rFonts w:ascii="Arial" w:hAnsi="Arial" w:cs="Arial"/>
          <w:b/>
          <w:bCs/>
        </w:rPr>
        <w:tab/>
        <w:t>Date of birth:</w:t>
      </w:r>
    </w:p>
    <w:p w14:paraId="750616C2" w14:textId="77777777" w:rsidR="002C7F0A" w:rsidRPr="008A3754" w:rsidRDefault="002C7F0A" w:rsidP="002C7F0A">
      <w:pPr>
        <w:spacing w:after="120"/>
        <w:rPr>
          <w:rFonts w:ascii="Arial" w:hAnsi="Arial" w:cs="Arial"/>
          <w:b/>
          <w:bCs/>
        </w:rPr>
      </w:pPr>
      <w:r w:rsidRPr="008A3754">
        <w:rPr>
          <w:rFonts w:ascii="Arial" w:hAnsi="Arial" w:cs="Arial"/>
          <w:b/>
          <w:bCs/>
        </w:rPr>
        <w:t xml:space="preserve">Risk Assessment completed by: </w:t>
      </w:r>
      <w:r w:rsidRPr="008A3754">
        <w:rPr>
          <w:rFonts w:ascii="Arial" w:hAnsi="Arial" w:cs="Arial"/>
          <w:sz w:val="18"/>
        </w:rPr>
        <w:t>(Risk Assessor)</w:t>
      </w:r>
      <w:r w:rsidRPr="008A3754">
        <w:rPr>
          <w:rFonts w:ascii="Arial" w:hAnsi="Arial" w:cs="Arial"/>
          <w:b/>
          <w:bCs/>
          <w:sz w:val="18"/>
        </w:rPr>
        <w:t xml:space="preserve"> </w:t>
      </w:r>
    </w:p>
    <w:p w14:paraId="05A41135" w14:textId="77777777" w:rsidR="002C7F0A" w:rsidRPr="008A3754" w:rsidRDefault="002C7F0A" w:rsidP="002C7F0A">
      <w:pPr>
        <w:spacing w:after="120"/>
        <w:ind w:left="5760" w:hanging="5760"/>
        <w:rPr>
          <w:rFonts w:ascii="Arial" w:hAnsi="Arial" w:cs="Arial"/>
          <w:b/>
          <w:bCs/>
        </w:rPr>
      </w:pPr>
      <w:r w:rsidRPr="008A3754">
        <w:rPr>
          <w:rFonts w:ascii="Arial" w:hAnsi="Arial" w:cs="Arial"/>
          <w:b/>
          <w:bCs/>
        </w:rPr>
        <w:t xml:space="preserve">Other persons involved in the Risk Assessment: </w:t>
      </w:r>
      <w:r w:rsidRPr="008A3754">
        <w:rPr>
          <w:rFonts w:ascii="Arial" w:hAnsi="Arial" w:cs="Arial"/>
          <w:b/>
          <w:bCs/>
        </w:rPr>
        <w:tab/>
      </w:r>
    </w:p>
    <w:p w14:paraId="0234D422" w14:textId="77777777" w:rsidR="002C7F0A" w:rsidRPr="008A3754" w:rsidRDefault="002C7F0A" w:rsidP="002C7F0A">
      <w:pPr>
        <w:spacing w:after="120"/>
        <w:ind w:left="5760" w:hanging="5760"/>
        <w:rPr>
          <w:rFonts w:ascii="Arial" w:hAnsi="Arial" w:cs="Arial"/>
          <w:b/>
          <w:bCs/>
        </w:rPr>
      </w:pPr>
    </w:p>
    <w:p w14:paraId="3FBAC078" w14:textId="77777777" w:rsidR="002C7F0A" w:rsidRPr="008A3754" w:rsidRDefault="002C7F0A" w:rsidP="002C7F0A">
      <w:pPr>
        <w:spacing w:after="120"/>
        <w:rPr>
          <w:rFonts w:ascii="Arial" w:hAnsi="Arial" w:cs="Arial"/>
        </w:rPr>
      </w:pPr>
      <w:r w:rsidRPr="008A3754">
        <w:rPr>
          <w:rFonts w:ascii="Arial" w:hAnsi="Arial" w:cs="Arial"/>
          <w:b/>
          <w:bCs/>
        </w:rPr>
        <w:t>Reason for Risk Assessment</w:t>
      </w:r>
      <w:r w:rsidRPr="008A3754">
        <w:rPr>
          <w:rFonts w:ascii="Arial" w:hAnsi="Arial" w:cs="Arial"/>
        </w:rPr>
        <w:t xml:space="preserve">: </w:t>
      </w:r>
      <w:r w:rsidRPr="008A3754">
        <w:rPr>
          <w:rFonts w:ascii="Arial" w:hAnsi="Arial" w:cs="Arial"/>
        </w:rPr>
        <w:tab/>
      </w:r>
      <w:proofErr w:type="gramStart"/>
      <w:r w:rsidRPr="008A3754">
        <w:rPr>
          <w:rFonts w:ascii="Arial" w:hAnsi="Arial" w:cs="Arial"/>
        </w:rPr>
        <w:t>[ ]</w:t>
      </w:r>
      <w:proofErr w:type="gramEnd"/>
      <w:r w:rsidRPr="008A3754">
        <w:rPr>
          <w:rFonts w:ascii="Arial" w:hAnsi="Arial" w:cs="Arial"/>
        </w:rPr>
        <w:t xml:space="preserve"> prior to admission/on starting  to school</w:t>
      </w:r>
      <w:r w:rsidRPr="008A3754">
        <w:rPr>
          <w:rFonts w:ascii="Arial" w:hAnsi="Arial" w:cs="Arial"/>
        </w:rPr>
        <w:tab/>
      </w:r>
    </w:p>
    <w:p w14:paraId="7A768433" w14:textId="77777777" w:rsidR="002C7F0A" w:rsidRPr="008A3754" w:rsidRDefault="002C7F0A" w:rsidP="002C7F0A">
      <w:pPr>
        <w:spacing w:after="120"/>
        <w:ind w:left="2880" w:firstLine="720"/>
        <w:rPr>
          <w:rFonts w:ascii="Arial" w:hAnsi="Arial" w:cs="Arial"/>
        </w:rPr>
      </w:pPr>
      <w:proofErr w:type="gramStart"/>
      <w:r w:rsidRPr="008A3754">
        <w:rPr>
          <w:rFonts w:ascii="Arial" w:hAnsi="Arial" w:cs="Arial"/>
        </w:rPr>
        <w:t>[ ]</w:t>
      </w:r>
      <w:proofErr w:type="gramEnd"/>
      <w:r w:rsidRPr="008A3754">
        <w:rPr>
          <w:rFonts w:ascii="Arial" w:hAnsi="Arial" w:cs="Arial"/>
        </w:rPr>
        <w:t xml:space="preserve"> in response to staff concerns</w:t>
      </w:r>
      <w:r w:rsidRPr="008A3754">
        <w:rPr>
          <w:rFonts w:ascii="Arial" w:hAnsi="Arial" w:cs="Arial"/>
        </w:rPr>
        <w:tab/>
      </w:r>
    </w:p>
    <w:p w14:paraId="2FBA89BF" w14:textId="77777777" w:rsidR="002C7F0A" w:rsidRPr="008A3754" w:rsidRDefault="002C7F0A" w:rsidP="002C7F0A">
      <w:pPr>
        <w:spacing w:after="120"/>
        <w:ind w:left="2880" w:firstLine="720"/>
        <w:rPr>
          <w:rFonts w:ascii="Arial" w:hAnsi="Arial" w:cs="Arial"/>
        </w:rPr>
      </w:pPr>
      <w:proofErr w:type="gramStart"/>
      <w:r w:rsidRPr="008A3754">
        <w:rPr>
          <w:rFonts w:ascii="Arial" w:hAnsi="Arial" w:cs="Arial"/>
        </w:rPr>
        <w:t>[ ]</w:t>
      </w:r>
      <w:proofErr w:type="gramEnd"/>
      <w:r w:rsidRPr="008A3754">
        <w:rPr>
          <w:rFonts w:ascii="Arial" w:hAnsi="Arial" w:cs="Arial"/>
        </w:rPr>
        <w:t xml:space="preserve"> following a series of incidents</w:t>
      </w:r>
      <w:r w:rsidRPr="008A3754">
        <w:rPr>
          <w:rFonts w:ascii="Arial" w:hAnsi="Arial" w:cs="Arial"/>
        </w:rPr>
        <w:tab/>
        <w:t>[*] following a major incident</w:t>
      </w:r>
    </w:p>
    <w:p w14:paraId="2243298C" w14:textId="77777777" w:rsidR="002C7F0A" w:rsidRPr="008A3754" w:rsidRDefault="002C7F0A" w:rsidP="002C7F0A">
      <w:pPr>
        <w:keepNext/>
        <w:spacing w:before="240" w:after="60"/>
        <w:outlineLvl w:val="2"/>
        <w:rPr>
          <w:rFonts w:ascii="Arial" w:hAnsi="Arial" w:cs="Arial"/>
          <w:b/>
          <w:bCs/>
          <w:sz w:val="26"/>
          <w:szCs w:val="26"/>
        </w:rPr>
      </w:pPr>
      <w:r w:rsidRPr="008A3754">
        <w:rPr>
          <w:rFonts w:ascii="Arial" w:hAnsi="Arial" w:cs="Arial"/>
          <w:b/>
          <w:bCs/>
          <w:sz w:val="26"/>
          <w:szCs w:val="26"/>
        </w:rPr>
        <w:t>Summary and dates of incidents from Serious Incident Book:</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4140"/>
        <w:gridCol w:w="2160"/>
        <w:gridCol w:w="3060"/>
      </w:tblGrid>
      <w:tr w:rsidR="002C7F0A" w:rsidRPr="008A3754" w14:paraId="00B8F128" w14:textId="77777777" w:rsidTr="0036587C">
        <w:tblPrEx>
          <w:tblCellMar>
            <w:top w:w="0" w:type="dxa"/>
            <w:bottom w:w="0" w:type="dxa"/>
          </w:tblCellMar>
        </w:tblPrEx>
        <w:tc>
          <w:tcPr>
            <w:tcW w:w="1368" w:type="dxa"/>
          </w:tcPr>
          <w:p w14:paraId="059DAC71" w14:textId="77777777" w:rsidR="002C7F0A" w:rsidRPr="008A3754" w:rsidRDefault="002C7F0A" w:rsidP="0036587C">
            <w:pPr>
              <w:spacing w:after="120"/>
              <w:rPr>
                <w:rFonts w:ascii="Arial" w:hAnsi="Arial" w:cs="Arial"/>
                <w:b/>
                <w:bCs/>
              </w:rPr>
            </w:pPr>
            <w:r w:rsidRPr="008A3754">
              <w:rPr>
                <w:rFonts w:ascii="Arial" w:hAnsi="Arial" w:cs="Arial"/>
                <w:b/>
                <w:bCs/>
              </w:rPr>
              <w:t>Dates</w:t>
            </w:r>
          </w:p>
        </w:tc>
        <w:tc>
          <w:tcPr>
            <w:tcW w:w="4140" w:type="dxa"/>
          </w:tcPr>
          <w:p w14:paraId="0CED1098" w14:textId="77777777" w:rsidR="002C7F0A" w:rsidRPr="008A3754" w:rsidRDefault="002C7F0A" w:rsidP="0036587C">
            <w:pPr>
              <w:spacing w:after="120"/>
              <w:rPr>
                <w:rFonts w:ascii="Arial" w:hAnsi="Arial" w:cs="Arial"/>
                <w:b/>
                <w:bCs/>
              </w:rPr>
            </w:pPr>
            <w:r w:rsidRPr="008A3754">
              <w:rPr>
                <w:rFonts w:ascii="Arial" w:hAnsi="Arial" w:cs="Arial"/>
                <w:b/>
                <w:bCs/>
              </w:rPr>
              <w:t>Staff/pupils injured?</w:t>
            </w:r>
          </w:p>
          <w:p w14:paraId="7DA24AC4" w14:textId="77777777" w:rsidR="002C7F0A" w:rsidRPr="008A3754" w:rsidRDefault="002C7F0A" w:rsidP="0036587C">
            <w:pPr>
              <w:spacing w:after="120"/>
              <w:rPr>
                <w:rFonts w:ascii="Arial" w:hAnsi="Arial" w:cs="Arial"/>
                <w:b/>
                <w:bCs/>
              </w:rPr>
            </w:pPr>
            <w:r w:rsidRPr="008A3754">
              <w:rPr>
                <w:rFonts w:ascii="Arial" w:hAnsi="Arial" w:cs="Arial"/>
                <w:b/>
                <w:bCs/>
              </w:rPr>
              <w:t>State nature of injury</w:t>
            </w:r>
          </w:p>
        </w:tc>
        <w:tc>
          <w:tcPr>
            <w:tcW w:w="2160" w:type="dxa"/>
          </w:tcPr>
          <w:p w14:paraId="561B4035" w14:textId="77777777" w:rsidR="002C7F0A" w:rsidRPr="008A3754" w:rsidRDefault="002C7F0A" w:rsidP="0036587C">
            <w:pPr>
              <w:spacing w:after="120"/>
              <w:rPr>
                <w:rFonts w:ascii="Arial" w:hAnsi="Arial" w:cs="Arial"/>
                <w:b/>
                <w:bCs/>
              </w:rPr>
            </w:pPr>
            <w:r w:rsidRPr="008A3754">
              <w:rPr>
                <w:rFonts w:ascii="Arial" w:hAnsi="Arial" w:cs="Arial"/>
                <w:b/>
                <w:bCs/>
              </w:rPr>
              <w:t>Was the incident reportable under RIDDOR?</w:t>
            </w:r>
          </w:p>
        </w:tc>
        <w:tc>
          <w:tcPr>
            <w:tcW w:w="3060" w:type="dxa"/>
          </w:tcPr>
          <w:p w14:paraId="6E7B0698" w14:textId="77777777" w:rsidR="002C7F0A" w:rsidRPr="008A3754" w:rsidRDefault="002C7F0A" w:rsidP="0036587C">
            <w:pPr>
              <w:spacing w:after="120"/>
              <w:rPr>
                <w:rFonts w:ascii="Arial" w:hAnsi="Arial" w:cs="Arial"/>
                <w:b/>
                <w:bCs/>
              </w:rPr>
            </w:pPr>
            <w:r w:rsidRPr="008A3754">
              <w:rPr>
                <w:rFonts w:ascii="Arial" w:hAnsi="Arial" w:cs="Arial"/>
                <w:b/>
                <w:bCs/>
              </w:rPr>
              <w:t>Were restrictive physical interventions used?</w:t>
            </w:r>
          </w:p>
        </w:tc>
      </w:tr>
      <w:tr w:rsidR="002C7F0A" w:rsidRPr="008A3754" w14:paraId="6ECC8C54" w14:textId="77777777" w:rsidTr="0036587C">
        <w:tblPrEx>
          <w:tblCellMar>
            <w:top w:w="0" w:type="dxa"/>
            <w:bottom w:w="0" w:type="dxa"/>
          </w:tblCellMar>
        </w:tblPrEx>
        <w:tc>
          <w:tcPr>
            <w:tcW w:w="1368" w:type="dxa"/>
          </w:tcPr>
          <w:p w14:paraId="5208296D" w14:textId="77777777" w:rsidR="002C7F0A" w:rsidRPr="008A3754" w:rsidRDefault="002C7F0A" w:rsidP="0036587C">
            <w:pPr>
              <w:spacing w:after="120"/>
              <w:rPr>
                <w:rFonts w:ascii="Arial" w:hAnsi="Arial" w:cs="Arial"/>
              </w:rPr>
            </w:pPr>
          </w:p>
        </w:tc>
        <w:tc>
          <w:tcPr>
            <w:tcW w:w="4140" w:type="dxa"/>
          </w:tcPr>
          <w:p w14:paraId="1E2A26A6" w14:textId="77777777" w:rsidR="002C7F0A" w:rsidRPr="008A3754" w:rsidRDefault="002C7F0A" w:rsidP="0036587C">
            <w:pPr>
              <w:spacing w:after="120"/>
              <w:rPr>
                <w:rFonts w:ascii="Arial" w:hAnsi="Arial" w:cs="Arial"/>
              </w:rPr>
            </w:pPr>
          </w:p>
        </w:tc>
        <w:tc>
          <w:tcPr>
            <w:tcW w:w="2160" w:type="dxa"/>
          </w:tcPr>
          <w:p w14:paraId="52196A65" w14:textId="77777777" w:rsidR="002C7F0A" w:rsidRPr="008A3754" w:rsidRDefault="002C7F0A" w:rsidP="0036587C">
            <w:pPr>
              <w:spacing w:after="120"/>
              <w:rPr>
                <w:rFonts w:ascii="Arial" w:hAnsi="Arial" w:cs="Arial"/>
              </w:rPr>
            </w:pPr>
          </w:p>
        </w:tc>
        <w:tc>
          <w:tcPr>
            <w:tcW w:w="3060" w:type="dxa"/>
          </w:tcPr>
          <w:p w14:paraId="34139875" w14:textId="77777777" w:rsidR="002C7F0A" w:rsidRPr="008A3754" w:rsidRDefault="002C7F0A" w:rsidP="0036587C">
            <w:pPr>
              <w:spacing w:after="120"/>
              <w:rPr>
                <w:rFonts w:ascii="Arial" w:hAnsi="Arial" w:cs="Arial"/>
              </w:rPr>
            </w:pPr>
          </w:p>
        </w:tc>
      </w:tr>
      <w:tr w:rsidR="002C7F0A" w:rsidRPr="008A3754" w14:paraId="1288E92D" w14:textId="77777777" w:rsidTr="0036587C">
        <w:tblPrEx>
          <w:tblCellMar>
            <w:top w:w="0" w:type="dxa"/>
            <w:bottom w:w="0" w:type="dxa"/>
          </w:tblCellMar>
        </w:tblPrEx>
        <w:tc>
          <w:tcPr>
            <w:tcW w:w="1368" w:type="dxa"/>
          </w:tcPr>
          <w:p w14:paraId="38306BD3" w14:textId="77777777" w:rsidR="002C7F0A" w:rsidRPr="008A3754" w:rsidRDefault="002C7F0A" w:rsidP="0036587C">
            <w:pPr>
              <w:spacing w:after="120"/>
              <w:rPr>
                <w:rFonts w:ascii="Arial" w:hAnsi="Arial" w:cs="Arial"/>
              </w:rPr>
            </w:pPr>
          </w:p>
        </w:tc>
        <w:tc>
          <w:tcPr>
            <w:tcW w:w="4140" w:type="dxa"/>
          </w:tcPr>
          <w:p w14:paraId="34A55A7D" w14:textId="77777777" w:rsidR="002C7F0A" w:rsidRPr="008A3754" w:rsidRDefault="002C7F0A" w:rsidP="0036587C">
            <w:pPr>
              <w:spacing w:after="120"/>
              <w:rPr>
                <w:rFonts w:ascii="Arial" w:hAnsi="Arial" w:cs="Arial"/>
              </w:rPr>
            </w:pPr>
          </w:p>
        </w:tc>
        <w:tc>
          <w:tcPr>
            <w:tcW w:w="2160" w:type="dxa"/>
          </w:tcPr>
          <w:p w14:paraId="468D4946" w14:textId="77777777" w:rsidR="002C7F0A" w:rsidRPr="008A3754" w:rsidRDefault="002C7F0A" w:rsidP="0036587C">
            <w:pPr>
              <w:spacing w:after="120"/>
              <w:rPr>
                <w:rFonts w:ascii="Arial" w:hAnsi="Arial" w:cs="Arial"/>
              </w:rPr>
            </w:pPr>
          </w:p>
        </w:tc>
        <w:tc>
          <w:tcPr>
            <w:tcW w:w="3060" w:type="dxa"/>
          </w:tcPr>
          <w:p w14:paraId="3540D06E" w14:textId="77777777" w:rsidR="002C7F0A" w:rsidRPr="008A3754" w:rsidRDefault="002C7F0A" w:rsidP="0036587C">
            <w:pPr>
              <w:spacing w:after="120"/>
              <w:rPr>
                <w:rFonts w:ascii="Arial" w:hAnsi="Arial" w:cs="Arial"/>
              </w:rPr>
            </w:pPr>
          </w:p>
        </w:tc>
      </w:tr>
      <w:tr w:rsidR="002C7F0A" w:rsidRPr="008A3754" w14:paraId="072B0295" w14:textId="77777777" w:rsidTr="0036587C">
        <w:tblPrEx>
          <w:tblCellMar>
            <w:top w:w="0" w:type="dxa"/>
            <w:bottom w:w="0" w:type="dxa"/>
          </w:tblCellMar>
        </w:tblPrEx>
        <w:tc>
          <w:tcPr>
            <w:tcW w:w="1368" w:type="dxa"/>
          </w:tcPr>
          <w:p w14:paraId="29661554" w14:textId="77777777" w:rsidR="002C7F0A" w:rsidRPr="008A3754" w:rsidRDefault="002C7F0A" w:rsidP="0036587C">
            <w:pPr>
              <w:spacing w:after="120"/>
              <w:rPr>
                <w:rFonts w:ascii="Arial" w:hAnsi="Arial" w:cs="Arial"/>
              </w:rPr>
            </w:pPr>
          </w:p>
        </w:tc>
        <w:tc>
          <w:tcPr>
            <w:tcW w:w="4140" w:type="dxa"/>
          </w:tcPr>
          <w:p w14:paraId="4C4CF0E9" w14:textId="77777777" w:rsidR="002C7F0A" w:rsidRPr="008A3754" w:rsidRDefault="002C7F0A" w:rsidP="0036587C">
            <w:pPr>
              <w:spacing w:after="120"/>
              <w:rPr>
                <w:rFonts w:ascii="Arial" w:hAnsi="Arial" w:cs="Arial"/>
              </w:rPr>
            </w:pPr>
          </w:p>
        </w:tc>
        <w:tc>
          <w:tcPr>
            <w:tcW w:w="2160" w:type="dxa"/>
          </w:tcPr>
          <w:p w14:paraId="3EC2F9BB" w14:textId="77777777" w:rsidR="002C7F0A" w:rsidRPr="008A3754" w:rsidRDefault="002C7F0A" w:rsidP="0036587C">
            <w:pPr>
              <w:spacing w:after="120"/>
              <w:rPr>
                <w:rFonts w:ascii="Arial" w:hAnsi="Arial" w:cs="Arial"/>
              </w:rPr>
            </w:pPr>
          </w:p>
        </w:tc>
        <w:tc>
          <w:tcPr>
            <w:tcW w:w="3060" w:type="dxa"/>
          </w:tcPr>
          <w:p w14:paraId="58F341AA" w14:textId="77777777" w:rsidR="002C7F0A" w:rsidRPr="008A3754" w:rsidRDefault="002C7F0A" w:rsidP="0036587C">
            <w:pPr>
              <w:spacing w:after="120"/>
              <w:rPr>
                <w:rFonts w:ascii="Arial" w:hAnsi="Arial" w:cs="Arial"/>
              </w:rPr>
            </w:pPr>
          </w:p>
        </w:tc>
      </w:tr>
      <w:tr w:rsidR="002C7F0A" w:rsidRPr="008A3754" w14:paraId="49A9C832" w14:textId="77777777" w:rsidTr="0036587C">
        <w:tblPrEx>
          <w:tblCellMar>
            <w:top w:w="0" w:type="dxa"/>
            <w:bottom w:w="0" w:type="dxa"/>
          </w:tblCellMar>
        </w:tblPrEx>
        <w:tc>
          <w:tcPr>
            <w:tcW w:w="1368" w:type="dxa"/>
          </w:tcPr>
          <w:p w14:paraId="180ED038" w14:textId="77777777" w:rsidR="002C7F0A" w:rsidRPr="008A3754" w:rsidRDefault="002C7F0A" w:rsidP="0036587C">
            <w:pPr>
              <w:spacing w:after="120"/>
              <w:rPr>
                <w:rFonts w:ascii="Arial" w:hAnsi="Arial" w:cs="Arial"/>
              </w:rPr>
            </w:pPr>
          </w:p>
        </w:tc>
        <w:tc>
          <w:tcPr>
            <w:tcW w:w="4140" w:type="dxa"/>
          </w:tcPr>
          <w:p w14:paraId="0B56AFC4" w14:textId="77777777" w:rsidR="002C7F0A" w:rsidRPr="008A3754" w:rsidRDefault="002C7F0A" w:rsidP="0036587C">
            <w:pPr>
              <w:spacing w:after="120"/>
              <w:rPr>
                <w:rFonts w:ascii="Arial" w:hAnsi="Arial" w:cs="Arial"/>
              </w:rPr>
            </w:pPr>
          </w:p>
        </w:tc>
        <w:tc>
          <w:tcPr>
            <w:tcW w:w="2160" w:type="dxa"/>
          </w:tcPr>
          <w:p w14:paraId="17A1A741" w14:textId="77777777" w:rsidR="002C7F0A" w:rsidRPr="008A3754" w:rsidRDefault="002C7F0A" w:rsidP="0036587C">
            <w:pPr>
              <w:spacing w:after="120"/>
              <w:rPr>
                <w:rFonts w:ascii="Arial" w:hAnsi="Arial" w:cs="Arial"/>
              </w:rPr>
            </w:pPr>
          </w:p>
        </w:tc>
        <w:tc>
          <w:tcPr>
            <w:tcW w:w="3060" w:type="dxa"/>
          </w:tcPr>
          <w:p w14:paraId="2F9A332B" w14:textId="77777777" w:rsidR="002C7F0A" w:rsidRPr="008A3754" w:rsidRDefault="002C7F0A" w:rsidP="0036587C">
            <w:pPr>
              <w:spacing w:after="120"/>
              <w:rPr>
                <w:rFonts w:ascii="Arial" w:hAnsi="Arial" w:cs="Arial"/>
              </w:rPr>
            </w:pPr>
          </w:p>
        </w:tc>
      </w:tr>
    </w:tbl>
    <w:p w14:paraId="1171FC43" w14:textId="77777777" w:rsidR="002C7F0A" w:rsidRPr="008A3754" w:rsidRDefault="002C7F0A" w:rsidP="002C7F0A">
      <w:pPr>
        <w:keepNext/>
        <w:spacing w:before="480" w:after="60"/>
        <w:outlineLvl w:val="0"/>
        <w:rPr>
          <w:rFonts w:ascii="Arial" w:hAnsi="Arial" w:cs="Arial"/>
          <w:b/>
          <w:bCs/>
          <w:kern w:val="32"/>
          <w:sz w:val="32"/>
          <w:szCs w:val="32"/>
        </w:rPr>
      </w:pPr>
      <w:r w:rsidRPr="008A3754">
        <w:rPr>
          <w:rFonts w:ascii="Arial" w:hAnsi="Arial" w:cs="Arial"/>
          <w:b/>
          <w:bCs/>
          <w:kern w:val="32"/>
          <w:sz w:val="32"/>
          <w:szCs w:val="32"/>
        </w:rPr>
        <w:lastRenderedPageBreak/>
        <w:t>Types of behaviour causing concern</w:t>
      </w:r>
    </w:p>
    <w:tbl>
      <w:tblPr>
        <w:tblW w:w="10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2"/>
        <w:gridCol w:w="2526"/>
        <w:gridCol w:w="1017"/>
        <w:gridCol w:w="1591"/>
        <w:gridCol w:w="1532"/>
        <w:gridCol w:w="1234"/>
        <w:gridCol w:w="1136"/>
      </w:tblGrid>
      <w:tr w:rsidR="002C7F0A" w:rsidRPr="008A3754" w14:paraId="79EBF127" w14:textId="77777777" w:rsidTr="0036587C">
        <w:tblPrEx>
          <w:tblCellMar>
            <w:top w:w="0" w:type="dxa"/>
            <w:bottom w:w="0" w:type="dxa"/>
          </w:tblCellMar>
        </w:tblPrEx>
        <w:tc>
          <w:tcPr>
            <w:tcW w:w="1182" w:type="dxa"/>
            <w:vAlign w:val="bottom"/>
          </w:tcPr>
          <w:p w14:paraId="5CE73E80" w14:textId="77777777" w:rsidR="002C7F0A" w:rsidRPr="008A3754" w:rsidRDefault="002C7F0A" w:rsidP="0036587C">
            <w:pPr>
              <w:keepNext/>
              <w:outlineLvl w:val="1"/>
              <w:rPr>
                <w:rFonts w:ascii="Arial" w:hAnsi="Arial" w:cs="Arial"/>
                <w:b/>
                <w:bCs/>
                <w:i/>
                <w:iCs/>
                <w:sz w:val="18"/>
              </w:rPr>
            </w:pPr>
            <w:r w:rsidRPr="008A3754">
              <w:rPr>
                <w:rFonts w:ascii="Arial" w:hAnsi="Arial" w:cs="Arial"/>
                <w:b/>
                <w:bCs/>
                <w:i/>
                <w:iCs/>
                <w:sz w:val="18"/>
              </w:rPr>
              <w:t>Frequency</w:t>
            </w:r>
          </w:p>
          <w:p w14:paraId="2E559C21" w14:textId="77777777" w:rsidR="002C7F0A" w:rsidRPr="008A3754" w:rsidRDefault="002C7F0A" w:rsidP="0036587C">
            <w:pPr>
              <w:rPr>
                <w:rFonts w:ascii="Arial" w:hAnsi="Arial" w:cs="Arial"/>
                <w:sz w:val="18"/>
              </w:rPr>
            </w:pPr>
            <w:r w:rsidRPr="008A3754">
              <w:rPr>
                <w:rFonts w:ascii="Arial" w:hAnsi="Arial" w:cs="Arial"/>
                <w:sz w:val="18"/>
              </w:rPr>
              <w:t xml:space="preserve">H – hourly, </w:t>
            </w:r>
          </w:p>
          <w:p w14:paraId="2553597C" w14:textId="77777777" w:rsidR="002C7F0A" w:rsidRPr="008A3754" w:rsidRDefault="002C7F0A" w:rsidP="0036587C">
            <w:pPr>
              <w:rPr>
                <w:rFonts w:ascii="Arial" w:hAnsi="Arial" w:cs="Arial"/>
                <w:sz w:val="18"/>
              </w:rPr>
            </w:pPr>
            <w:r w:rsidRPr="008A3754">
              <w:rPr>
                <w:rFonts w:ascii="Arial" w:hAnsi="Arial" w:cs="Arial"/>
                <w:sz w:val="18"/>
              </w:rPr>
              <w:t xml:space="preserve">D – daily, </w:t>
            </w:r>
          </w:p>
          <w:p w14:paraId="099CA611" w14:textId="77777777" w:rsidR="002C7F0A" w:rsidRPr="008A3754" w:rsidRDefault="002C7F0A" w:rsidP="0036587C">
            <w:pPr>
              <w:rPr>
                <w:rFonts w:ascii="Arial" w:hAnsi="Arial" w:cs="Arial"/>
                <w:sz w:val="18"/>
              </w:rPr>
            </w:pPr>
            <w:r w:rsidRPr="008A3754">
              <w:rPr>
                <w:rFonts w:ascii="Arial" w:hAnsi="Arial" w:cs="Arial"/>
                <w:sz w:val="18"/>
              </w:rPr>
              <w:t xml:space="preserve">W – weekly, </w:t>
            </w:r>
          </w:p>
          <w:p w14:paraId="599BA09B" w14:textId="77777777" w:rsidR="002C7F0A" w:rsidRPr="008A3754" w:rsidRDefault="002C7F0A" w:rsidP="0036587C">
            <w:pPr>
              <w:rPr>
                <w:rFonts w:ascii="Arial" w:hAnsi="Arial" w:cs="Arial"/>
                <w:sz w:val="18"/>
              </w:rPr>
            </w:pPr>
            <w:r w:rsidRPr="008A3754">
              <w:rPr>
                <w:rFonts w:ascii="Arial" w:hAnsi="Arial" w:cs="Arial"/>
                <w:sz w:val="18"/>
              </w:rPr>
              <w:t>M – monthly, T – termly, A - annually</w:t>
            </w:r>
          </w:p>
        </w:tc>
        <w:tc>
          <w:tcPr>
            <w:tcW w:w="2526" w:type="dxa"/>
            <w:vAlign w:val="bottom"/>
          </w:tcPr>
          <w:p w14:paraId="426D509F" w14:textId="77777777" w:rsidR="002C7F0A" w:rsidRPr="008A3754" w:rsidRDefault="002C7F0A" w:rsidP="0036587C">
            <w:pPr>
              <w:keepNext/>
              <w:outlineLvl w:val="1"/>
              <w:rPr>
                <w:rFonts w:ascii="Arial" w:hAnsi="Arial" w:cs="Arial"/>
                <w:b/>
                <w:bCs/>
                <w:i/>
                <w:iCs/>
                <w:sz w:val="18"/>
              </w:rPr>
            </w:pPr>
            <w:r w:rsidRPr="008A3754">
              <w:rPr>
                <w:rFonts w:ascii="Arial" w:hAnsi="Arial" w:cs="Arial"/>
                <w:b/>
                <w:bCs/>
                <w:i/>
                <w:iCs/>
                <w:sz w:val="18"/>
              </w:rPr>
              <w:t>Behaviour</w:t>
            </w:r>
          </w:p>
          <w:p w14:paraId="76BAB654" w14:textId="77777777" w:rsidR="002C7F0A" w:rsidRPr="008A3754" w:rsidRDefault="002C7F0A" w:rsidP="0036587C">
            <w:pPr>
              <w:rPr>
                <w:rFonts w:ascii="Arial" w:hAnsi="Arial" w:cs="Arial"/>
                <w:sz w:val="18"/>
              </w:rPr>
            </w:pPr>
            <w:r w:rsidRPr="008A3754">
              <w:rPr>
                <w:rFonts w:ascii="Arial" w:hAnsi="Arial" w:cs="Arial"/>
                <w:sz w:val="18"/>
              </w:rPr>
              <w:t>give brief description</w:t>
            </w:r>
          </w:p>
        </w:tc>
        <w:tc>
          <w:tcPr>
            <w:tcW w:w="1017" w:type="dxa"/>
            <w:vAlign w:val="bottom"/>
          </w:tcPr>
          <w:p w14:paraId="73F1BB29" w14:textId="77777777" w:rsidR="002C7F0A" w:rsidRPr="008A3754" w:rsidRDefault="002C7F0A" w:rsidP="0036587C">
            <w:pPr>
              <w:rPr>
                <w:rFonts w:ascii="Arial" w:hAnsi="Arial" w:cs="Arial"/>
                <w:sz w:val="18"/>
              </w:rPr>
            </w:pPr>
            <w:r w:rsidRPr="008A3754">
              <w:rPr>
                <w:rFonts w:ascii="Arial" w:hAnsi="Arial" w:cs="Arial"/>
                <w:b/>
                <w:bCs/>
                <w:i/>
                <w:iCs/>
                <w:sz w:val="18"/>
              </w:rPr>
              <w:t xml:space="preserve">Estimate, Opinion or known </w:t>
            </w:r>
            <w:r w:rsidRPr="008A3754">
              <w:rPr>
                <w:rFonts w:ascii="Arial" w:hAnsi="Arial" w:cs="Arial"/>
                <w:sz w:val="18"/>
              </w:rPr>
              <w:t>– O/K</w:t>
            </w:r>
          </w:p>
        </w:tc>
        <w:tc>
          <w:tcPr>
            <w:tcW w:w="1591" w:type="dxa"/>
            <w:vAlign w:val="bottom"/>
          </w:tcPr>
          <w:p w14:paraId="1BA5FD79" w14:textId="77777777" w:rsidR="002C7F0A" w:rsidRPr="008A3754" w:rsidRDefault="002C7F0A" w:rsidP="0036587C">
            <w:pPr>
              <w:keepNext/>
              <w:outlineLvl w:val="1"/>
              <w:rPr>
                <w:rFonts w:ascii="Arial" w:hAnsi="Arial" w:cs="Arial"/>
                <w:b/>
                <w:bCs/>
                <w:i/>
                <w:iCs/>
                <w:sz w:val="18"/>
              </w:rPr>
            </w:pPr>
            <w:r w:rsidRPr="008A3754">
              <w:rPr>
                <w:rFonts w:ascii="Arial" w:hAnsi="Arial" w:cs="Arial"/>
                <w:b/>
                <w:bCs/>
                <w:i/>
                <w:iCs/>
                <w:sz w:val="18"/>
              </w:rPr>
              <w:t xml:space="preserve">Intention </w:t>
            </w:r>
          </w:p>
          <w:p w14:paraId="49F9BBE3" w14:textId="77777777" w:rsidR="002C7F0A" w:rsidRPr="008A3754" w:rsidRDefault="002C7F0A" w:rsidP="0036587C">
            <w:pPr>
              <w:rPr>
                <w:rFonts w:ascii="Arial" w:hAnsi="Arial" w:cs="Arial"/>
                <w:sz w:val="18"/>
              </w:rPr>
            </w:pPr>
            <w:r w:rsidRPr="008A3754">
              <w:rPr>
                <w:rFonts w:ascii="Arial" w:hAnsi="Arial" w:cs="Arial"/>
                <w:sz w:val="18"/>
              </w:rPr>
              <w:t xml:space="preserve">D – deliberate, </w:t>
            </w:r>
          </w:p>
          <w:p w14:paraId="0CA9BE66" w14:textId="77777777" w:rsidR="002C7F0A" w:rsidRPr="008A3754" w:rsidRDefault="002C7F0A" w:rsidP="0036587C">
            <w:pPr>
              <w:rPr>
                <w:rFonts w:ascii="Arial" w:hAnsi="Arial" w:cs="Arial"/>
                <w:sz w:val="18"/>
              </w:rPr>
            </w:pPr>
            <w:r w:rsidRPr="008A3754">
              <w:rPr>
                <w:rFonts w:ascii="Arial" w:hAnsi="Arial" w:cs="Arial"/>
                <w:sz w:val="18"/>
              </w:rPr>
              <w:t xml:space="preserve">A – accidental, </w:t>
            </w:r>
          </w:p>
          <w:p w14:paraId="66F9F4BE" w14:textId="77777777" w:rsidR="002C7F0A" w:rsidRPr="008A3754" w:rsidRDefault="002C7F0A" w:rsidP="0036587C">
            <w:pPr>
              <w:rPr>
                <w:rFonts w:ascii="Arial" w:hAnsi="Arial" w:cs="Arial"/>
                <w:sz w:val="18"/>
              </w:rPr>
            </w:pPr>
            <w:r w:rsidRPr="008A3754">
              <w:rPr>
                <w:rFonts w:ascii="Arial" w:hAnsi="Arial" w:cs="Arial"/>
                <w:sz w:val="18"/>
              </w:rPr>
              <w:t xml:space="preserve">I – involuntary, </w:t>
            </w:r>
          </w:p>
          <w:p w14:paraId="1E2F04E0" w14:textId="77777777" w:rsidR="002C7F0A" w:rsidRPr="008A3754" w:rsidRDefault="002C7F0A" w:rsidP="0036587C">
            <w:pPr>
              <w:rPr>
                <w:rFonts w:ascii="Arial" w:hAnsi="Arial" w:cs="Arial"/>
                <w:sz w:val="18"/>
              </w:rPr>
            </w:pPr>
            <w:r w:rsidRPr="008A3754">
              <w:rPr>
                <w:rFonts w:ascii="Arial" w:hAnsi="Arial" w:cs="Arial"/>
                <w:sz w:val="18"/>
              </w:rPr>
              <w:t>U - unintentional</w:t>
            </w:r>
          </w:p>
        </w:tc>
        <w:tc>
          <w:tcPr>
            <w:tcW w:w="1532" w:type="dxa"/>
            <w:vAlign w:val="bottom"/>
          </w:tcPr>
          <w:p w14:paraId="0CDAD5C7" w14:textId="77777777" w:rsidR="002C7F0A" w:rsidRPr="008A3754" w:rsidRDefault="002C7F0A" w:rsidP="0036587C">
            <w:pPr>
              <w:rPr>
                <w:rFonts w:ascii="Arial" w:hAnsi="Arial" w:cs="Arial"/>
                <w:sz w:val="18"/>
              </w:rPr>
            </w:pPr>
            <w:r w:rsidRPr="008A3754">
              <w:rPr>
                <w:rFonts w:ascii="Arial" w:hAnsi="Arial" w:cs="Arial"/>
                <w:b/>
                <w:bCs/>
                <w:i/>
                <w:iCs/>
                <w:sz w:val="18"/>
              </w:rPr>
              <w:t>Risk/ likelihood -</w:t>
            </w:r>
            <w:proofErr w:type="gramStart"/>
            <w:r w:rsidRPr="008A3754">
              <w:rPr>
                <w:rFonts w:ascii="Arial" w:hAnsi="Arial" w:cs="Arial"/>
                <w:b/>
                <w:bCs/>
                <w:i/>
                <w:iCs/>
                <w:sz w:val="18"/>
              </w:rPr>
              <w:t xml:space="preserve"> </w:t>
            </w:r>
            <w:r w:rsidRPr="008A3754">
              <w:rPr>
                <w:rFonts w:ascii="Arial" w:hAnsi="Arial" w:cs="Arial"/>
                <w:sz w:val="18"/>
              </w:rPr>
              <w:t xml:space="preserve">  (</w:t>
            </w:r>
            <w:proofErr w:type="gramEnd"/>
            <w:r w:rsidRPr="008A3754">
              <w:rPr>
                <w:rFonts w:ascii="Arial" w:hAnsi="Arial" w:cs="Arial"/>
                <w:sz w:val="18"/>
              </w:rPr>
              <w:t xml:space="preserve">likelihood of that harm happening) </w:t>
            </w:r>
          </w:p>
          <w:p w14:paraId="4247E2F3" w14:textId="77777777" w:rsidR="002C7F0A" w:rsidRPr="008A3754" w:rsidRDefault="002C7F0A" w:rsidP="0036587C">
            <w:pPr>
              <w:rPr>
                <w:rFonts w:ascii="Arial" w:hAnsi="Arial" w:cs="Arial"/>
                <w:sz w:val="18"/>
              </w:rPr>
            </w:pPr>
            <w:r w:rsidRPr="008A3754">
              <w:rPr>
                <w:rFonts w:ascii="Arial" w:hAnsi="Arial" w:cs="Arial"/>
                <w:sz w:val="18"/>
              </w:rPr>
              <w:t>1 – improbable to 5 – almost certain</w:t>
            </w:r>
          </w:p>
        </w:tc>
        <w:tc>
          <w:tcPr>
            <w:tcW w:w="1234" w:type="dxa"/>
            <w:vAlign w:val="bottom"/>
          </w:tcPr>
          <w:p w14:paraId="5ADA4BD5" w14:textId="77777777" w:rsidR="002C7F0A" w:rsidRPr="008A3754" w:rsidRDefault="002C7F0A" w:rsidP="0036587C">
            <w:pPr>
              <w:rPr>
                <w:rFonts w:ascii="Arial" w:hAnsi="Arial" w:cs="Arial"/>
                <w:sz w:val="18"/>
              </w:rPr>
            </w:pPr>
            <w:r w:rsidRPr="008A3754">
              <w:rPr>
                <w:rFonts w:ascii="Arial" w:hAnsi="Arial" w:cs="Arial"/>
                <w:b/>
                <w:bCs/>
                <w:i/>
                <w:iCs/>
                <w:sz w:val="18"/>
              </w:rPr>
              <w:t>Hazard/ severity</w:t>
            </w:r>
            <w:r w:rsidRPr="008A3754">
              <w:rPr>
                <w:rFonts w:ascii="Arial" w:hAnsi="Arial" w:cs="Arial"/>
                <w:sz w:val="18"/>
              </w:rPr>
              <w:t xml:space="preserve"> – potential degree =</w:t>
            </w:r>
          </w:p>
          <w:p w14:paraId="039C1621" w14:textId="77777777" w:rsidR="002C7F0A" w:rsidRPr="008A3754" w:rsidRDefault="002C7F0A" w:rsidP="0036587C">
            <w:pPr>
              <w:rPr>
                <w:rFonts w:ascii="Arial" w:hAnsi="Arial" w:cs="Arial"/>
                <w:sz w:val="18"/>
              </w:rPr>
            </w:pPr>
            <w:r w:rsidRPr="008A3754">
              <w:rPr>
                <w:rFonts w:ascii="Arial" w:hAnsi="Arial" w:cs="Arial"/>
                <w:sz w:val="18"/>
              </w:rPr>
              <w:t xml:space="preserve">1 – minor injury to </w:t>
            </w:r>
          </w:p>
          <w:p w14:paraId="1609AB1C" w14:textId="77777777" w:rsidR="002C7F0A" w:rsidRPr="008A3754" w:rsidRDefault="002C7F0A" w:rsidP="0036587C">
            <w:pPr>
              <w:rPr>
                <w:rFonts w:ascii="Arial" w:hAnsi="Arial" w:cs="Arial"/>
                <w:sz w:val="18"/>
              </w:rPr>
            </w:pPr>
            <w:r w:rsidRPr="008A3754">
              <w:rPr>
                <w:rFonts w:ascii="Arial" w:hAnsi="Arial" w:cs="Arial"/>
                <w:sz w:val="18"/>
              </w:rPr>
              <w:t>5 – death</w:t>
            </w:r>
          </w:p>
        </w:tc>
        <w:tc>
          <w:tcPr>
            <w:tcW w:w="1136" w:type="dxa"/>
            <w:vAlign w:val="bottom"/>
          </w:tcPr>
          <w:p w14:paraId="0BF610B7" w14:textId="77777777" w:rsidR="002C7F0A" w:rsidRPr="008A3754" w:rsidRDefault="002C7F0A" w:rsidP="0036587C">
            <w:pPr>
              <w:rPr>
                <w:rFonts w:ascii="Arial" w:hAnsi="Arial" w:cs="Arial"/>
                <w:sz w:val="18"/>
              </w:rPr>
            </w:pPr>
            <w:r w:rsidRPr="008A3754">
              <w:rPr>
                <w:rFonts w:ascii="Arial" w:hAnsi="Arial" w:cs="Arial"/>
                <w:sz w:val="18"/>
              </w:rPr>
              <w:t>Risk rating (see last page for guidance)</w:t>
            </w:r>
          </w:p>
        </w:tc>
      </w:tr>
      <w:tr w:rsidR="002C7F0A" w:rsidRPr="008A3754" w14:paraId="4E80594A" w14:textId="77777777" w:rsidTr="0036587C">
        <w:tblPrEx>
          <w:tblCellMar>
            <w:top w:w="0" w:type="dxa"/>
            <w:bottom w:w="0" w:type="dxa"/>
          </w:tblCellMar>
        </w:tblPrEx>
        <w:trPr>
          <w:trHeight w:val="800"/>
        </w:trPr>
        <w:tc>
          <w:tcPr>
            <w:tcW w:w="1182" w:type="dxa"/>
            <w:shd w:val="clear" w:color="auto" w:fill="auto"/>
            <w:vAlign w:val="center"/>
          </w:tcPr>
          <w:p w14:paraId="6B8F599B" w14:textId="77777777" w:rsidR="002C7F0A" w:rsidRPr="008A3754" w:rsidRDefault="002C7F0A" w:rsidP="0036587C">
            <w:pPr>
              <w:spacing w:after="120"/>
              <w:rPr>
                <w:rFonts w:ascii="Arial" w:hAnsi="Arial" w:cs="Arial"/>
                <w:sz w:val="20"/>
              </w:rPr>
            </w:pPr>
          </w:p>
        </w:tc>
        <w:tc>
          <w:tcPr>
            <w:tcW w:w="2526" w:type="dxa"/>
            <w:shd w:val="clear" w:color="auto" w:fill="auto"/>
            <w:vAlign w:val="center"/>
          </w:tcPr>
          <w:p w14:paraId="756D73A2" w14:textId="77777777" w:rsidR="002C7F0A" w:rsidRPr="008A3754" w:rsidRDefault="002C7F0A" w:rsidP="0036587C">
            <w:pPr>
              <w:spacing w:after="120"/>
              <w:rPr>
                <w:rFonts w:ascii="Arial" w:hAnsi="Arial" w:cs="Arial"/>
              </w:rPr>
            </w:pPr>
          </w:p>
        </w:tc>
        <w:tc>
          <w:tcPr>
            <w:tcW w:w="1017" w:type="dxa"/>
            <w:shd w:val="clear" w:color="auto" w:fill="auto"/>
            <w:vAlign w:val="center"/>
          </w:tcPr>
          <w:p w14:paraId="02FA1673" w14:textId="77777777" w:rsidR="002C7F0A" w:rsidRPr="008A3754" w:rsidRDefault="002C7F0A" w:rsidP="0036587C">
            <w:pPr>
              <w:spacing w:after="120"/>
              <w:rPr>
                <w:rFonts w:ascii="Arial" w:hAnsi="Arial" w:cs="Arial"/>
                <w:sz w:val="20"/>
              </w:rPr>
            </w:pPr>
          </w:p>
        </w:tc>
        <w:tc>
          <w:tcPr>
            <w:tcW w:w="1591" w:type="dxa"/>
            <w:shd w:val="clear" w:color="auto" w:fill="auto"/>
            <w:vAlign w:val="center"/>
          </w:tcPr>
          <w:p w14:paraId="4F3BF259" w14:textId="77777777" w:rsidR="002C7F0A" w:rsidRPr="008A3754" w:rsidRDefault="002C7F0A" w:rsidP="0036587C">
            <w:pPr>
              <w:spacing w:after="120"/>
              <w:rPr>
                <w:rFonts w:ascii="Arial" w:hAnsi="Arial" w:cs="Arial"/>
                <w:sz w:val="20"/>
              </w:rPr>
            </w:pPr>
          </w:p>
        </w:tc>
        <w:tc>
          <w:tcPr>
            <w:tcW w:w="1532" w:type="dxa"/>
            <w:shd w:val="clear" w:color="auto" w:fill="auto"/>
            <w:vAlign w:val="center"/>
          </w:tcPr>
          <w:p w14:paraId="49CD1F7E" w14:textId="77777777" w:rsidR="002C7F0A" w:rsidRPr="008A3754" w:rsidRDefault="002C7F0A" w:rsidP="0036587C">
            <w:pPr>
              <w:spacing w:after="120"/>
              <w:rPr>
                <w:rFonts w:ascii="Arial" w:hAnsi="Arial" w:cs="Arial"/>
                <w:sz w:val="20"/>
              </w:rPr>
            </w:pPr>
          </w:p>
        </w:tc>
        <w:tc>
          <w:tcPr>
            <w:tcW w:w="1234" w:type="dxa"/>
            <w:shd w:val="clear" w:color="auto" w:fill="auto"/>
            <w:vAlign w:val="center"/>
          </w:tcPr>
          <w:p w14:paraId="5D3E097A" w14:textId="77777777" w:rsidR="002C7F0A" w:rsidRPr="008A3754" w:rsidRDefault="002C7F0A" w:rsidP="0036587C">
            <w:pPr>
              <w:spacing w:after="120"/>
              <w:rPr>
                <w:rFonts w:ascii="Arial" w:hAnsi="Arial" w:cs="Arial"/>
                <w:sz w:val="20"/>
              </w:rPr>
            </w:pPr>
          </w:p>
        </w:tc>
        <w:tc>
          <w:tcPr>
            <w:tcW w:w="1136" w:type="dxa"/>
            <w:shd w:val="clear" w:color="auto" w:fill="auto"/>
            <w:vAlign w:val="center"/>
          </w:tcPr>
          <w:p w14:paraId="2FFE6BF5" w14:textId="77777777" w:rsidR="002C7F0A" w:rsidRPr="008A3754" w:rsidRDefault="002C7F0A" w:rsidP="0036587C">
            <w:pPr>
              <w:spacing w:after="120"/>
              <w:rPr>
                <w:rFonts w:ascii="Arial" w:hAnsi="Arial" w:cs="Arial"/>
                <w:sz w:val="20"/>
              </w:rPr>
            </w:pPr>
          </w:p>
        </w:tc>
      </w:tr>
      <w:tr w:rsidR="002C7F0A" w:rsidRPr="008A3754" w14:paraId="100D2A20" w14:textId="77777777" w:rsidTr="0036587C">
        <w:tblPrEx>
          <w:tblCellMar>
            <w:top w:w="0" w:type="dxa"/>
            <w:bottom w:w="0" w:type="dxa"/>
          </w:tblCellMar>
        </w:tblPrEx>
        <w:trPr>
          <w:trHeight w:val="800"/>
        </w:trPr>
        <w:tc>
          <w:tcPr>
            <w:tcW w:w="1182" w:type="dxa"/>
            <w:shd w:val="clear" w:color="auto" w:fill="auto"/>
            <w:vAlign w:val="center"/>
          </w:tcPr>
          <w:p w14:paraId="2CEE4A12" w14:textId="77777777" w:rsidR="002C7F0A" w:rsidRPr="008A3754" w:rsidRDefault="002C7F0A" w:rsidP="0036587C">
            <w:pPr>
              <w:spacing w:after="120"/>
              <w:rPr>
                <w:rFonts w:ascii="Arial" w:hAnsi="Arial" w:cs="Arial"/>
                <w:sz w:val="20"/>
              </w:rPr>
            </w:pPr>
          </w:p>
        </w:tc>
        <w:tc>
          <w:tcPr>
            <w:tcW w:w="2526" w:type="dxa"/>
            <w:shd w:val="clear" w:color="auto" w:fill="auto"/>
            <w:vAlign w:val="center"/>
          </w:tcPr>
          <w:p w14:paraId="4C9C5461" w14:textId="77777777" w:rsidR="002C7F0A" w:rsidRPr="008A3754" w:rsidRDefault="002C7F0A" w:rsidP="0036587C">
            <w:pPr>
              <w:spacing w:after="120"/>
              <w:rPr>
                <w:rFonts w:ascii="Arial" w:hAnsi="Arial" w:cs="Arial"/>
              </w:rPr>
            </w:pPr>
          </w:p>
        </w:tc>
        <w:tc>
          <w:tcPr>
            <w:tcW w:w="1017" w:type="dxa"/>
            <w:shd w:val="clear" w:color="auto" w:fill="auto"/>
            <w:vAlign w:val="center"/>
          </w:tcPr>
          <w:p w14:paraId="245DDDCA" w14:textId="77777777" w:rsidR="002C7F0A" w:rsidRPr="008A3754" w:rsidRDefault="002C7F0A" w:rsidP="0036587C">
            <w:pPr>
              <w:spacing w:after="120"/>
              <w:rPr>
                <w:rFonts w:ascii="Arial" w:hAnsi="Arial" w:cs="Arial"/>
                <w:sz w:val="20"/>
              </w:rPr>
            </w:pPr>
          </w:p>
        </w:tc>
        <w:tc>
          <w:tcPr>
            <w:tcW w:w="1591" w:type="dxa"/>
            <w:shd w:val="clear" w:color="auto" w:fill="auto"/>
            <w:vAlign w:val="center"/>
          </w:tcPr>
          <w:p w14:paraId="40124BF9" w14:textId="77777777" w:rsidR="002C7F0A" w:rsidRPr="008A3754" w:rsidRDefault="002C7F0A" w:rsidP="0036587C">
            <w:pPr>
              <w:spacing w:after="120"/>
              <w:rPr>
                <w:rFonts w:ascii="Arial" w:hAnsi="Arial" w:cs="Arial"/>
                <w:sz w:val="20"/>
              </w:rPr>
            </w:pPr>
          </w:p>
        </w:tc>
        <w:tc>
          <w:tcPr>
            <w:tcW w:w="1532" w:type="dxa"/>
            <w:shd w:val="clear" w:color="auto" w:fill="auto"/>
            <w:vAlign w:val="center"/>
          </w:tcPr>
          <w:p w14:paraId="18F97523" w14:textId="77777777" w:rsidR="002C7F0A" w:rsidRPr="008A3754" w:rsidRDefault="002C7F0A" w:rsidP="0036587C">
            <w:pPr>
              <w:spacing w:after="120"/>
              <w:rPr>
                <w:rFonts w:ascii="Arial" w:hAnsi="Arial" w:cs="Arial"/>
                <w:sz w:val="20"/>
              </w:rPr>
            </w:pPr>
          </w:p>
        </w:tc>
        <w:tc>
          <w:tcPr>
            <w:tcW w:w="1234" w:type="dxa"/>
            <w:shd w:val="clear" w:color="auto" w:fill="auto"/>
            <w:vAlign w:val="center"/>
          </w:tcPr>
          <w:p w14:paraId="350F85D9" w14:textId="77777777" w:rsidR="002C7F0A" w:rsidRPr="008A3754" w:rsidRDefault="002C7F0A" w:rsidP="0036587C">
            <w:pPr>
              <w:spacing w:after="120"/>
              <w:rPr>
                <w:rFonts w:ascii="Arial" w:hAnsi="Arial" w:cs="Arial"/>
                <w:sz w:val="20"/>
              </w:rPr>
            </w:pPr>
          </w:p>
        </w:tc>
        <w:tc>
          <w:tcPr>
            <w:tcW w:w="1136" w:type="dxa"/>
            <w:shd w:val="clear" w:color="auto" w:fill="auto"/>
            <w:vAlign w:val="center"/>
          </w:tcPr>
          <w:p w14:paraId="2F8EB046" w14:textId="77777777" w:rsidR="002C7F0A" w:rsidRPr="008A3754" w:rsidRDefault="002C7F0A" w:rsidP="0036587C">
            <w:pPr>
              <w:spacing w:after="120"/>
              <w:rPr>
                <w:rFonts w:ascii="Arial" w:hAnsi="Arial" w:cs="Arial"/>
                <w:sz w:val="20"/>
              </w:rPr>
            </w:pPr>
          </w:p>
        </w:tc>
      </w:tr>
      <w:tr w:rsidR="002C7F0A" w:rsidRPr="008A3754" w14:paraId="5DF8FF9C" w14:textId="77777777" w:rsidTr="0036587C">
        <w:tblPrEx>
          <w:tblCellMar>
            <w:top w:w="0" w:type="dxa"/>
            <w:bottom w:w="0" w:type="dxa"/>
          </w:tblCellMar>
        </w:tblPrEx>
        <w:trPr>
          <w:trHeight w:val="800"/>
        </w:trPr>
        <w:tc>
          <w:tcPr>
            <w:tcW w:w="1182" w:type="dxa"/>
            <w:shd w:val="clear" w:color="auto" w:fill="auto"/>
            <w:vAlign w:val="center"/>
          </w:tcPr>
          <w:p w14:paraId="6415C60B" w14:textId="77777777" w:rsidR="002C7F0A" w:rsidRPr="008A3754" w:rsidRDefault="002C7F0A" w:rsidP="0036587C">
            <w:pPr>
              <w:spacing w:after="120"/>
              <w:rPr>
                <w:rFonts w:ascii="Arial" w:hAnsi="Arial" w:cs="Arial"/>
                <w:sz w:val="20"/>
              </w:rPr>
            </w:pPr>
          </w:p>
        </w:tc>
        <w:tc>
          <w:tcPr>
            <w:tcW w:w="2526" w:type="dxa"/>
            <w:shd w:val="clear" w:color="auto" w:fill="auto"/>
            <w:vAlign w:val="center"/>
          </w:tcPr>
          <w:p w14:paraId="325B8B95" w14:textId="77777777" w:rsidR="002C7F0A" w:rsidRPr="008A3754" w:rsidRDefault="002C7F0A" w:rsidP="0036587C">
            <w:pPr>
              <w:spacing w:after="120"/>
              <w:rPr>
                <w:rFonts w:ascii="Arial" w:hAnsi="Arial" w:cs="Arial"/>
              </w:rPr>
            </w:pPr>
          </w:p>
        </w:tc>
        <w:tc>
          <w:tcPr>
            <w:tcW w:w="1017" w:type="dxa"/>
            <w:shd w:val="clear" w:color="auto" w:fill="auto"/>
            <w:vAlign w:val="center"/>
          </w:tcPr>
          <w:p w14:paraId="7D06A911" w14:textId="77777777" w:rsidR="002C7F0A" w:rsidRPr="008A3754" w:rsidRDefault="002C7F0A" w:rsidP="0036587C">
            <w:pPr>
              <w:spacing w:after="120"/>
              <w:rPr>
                <w:rFonts w:ascii="Arial" w:hAnsi="Arial" w:cs="Arial"/>
                <w:sz w:val="20"/>
              </w:rPr>
            </w:pPr>
          </w:p>
        </w:tc>
        <w:tc>
          <w:tcPr>
            <w:tcW w:w="1591" w:type="dxa"/>
            <w:shd w:val="clear" w:color="auto" w:fill="auto"/>
            <w:vAlign w:val="center"/>
          </w:tcPr>
          <w:p w14:paraId="0390FE7F" w14:textId="77777777" w:rsidR="002C7F0A" w:rsidRPr="008A3754" w:rsidRDefault="002C7F0A" w:rsidP="0036587C">
            <w:pPr>
              <w:spacing w:after="120"/>
              <w:rPr>
                <w:rFonts w:ascii="Arial" w:hAnsi="Arial" w:cs="Arial"/>
                <w:sz w:val="20"/>
              </w:rPr>
            </w:pPr>
          </w:p>
        </w:tc>
        <w:tc>
          <w:tcPr>
            <w:tcW w:w="1532" w:type="dxa"/>
            <w:shd w:val="clear" w:color="auto" w:fill="auto"/>
            <w:vAlign w:val="center"/>
          </w:tcPr>
          <w:p w14:paraId="6C7FF16D" w14:textId="77777777" w:rsidR="002C7F0A" w:rsidRPr="008A3754" w:rsidRDefault="002C7F0A" w:rsidP="0036587C">
            <w:pPr>
              <w:spacing w:after="120"/>
              <w:rPr>
                <w:rFonts w:ascii="Arial" w:hAnsi="Arial" w:cs="Arial"/>
                <w:sz w:val="20"/>
              </w:rPr>
            </w:pPr>
          </w:p>
        </w:tc>
        <w:tc>
          <w:tcPr>
            <w:tcW w:w="1234" w:type="dxa"/>
            <w:shd w:val="clear" w:color="auto" w:fill="auto"/>
            <w:vAlign w:val="center"/>
          </w:tcPr>
          <w:p w14:paraId="035DD1A5" w14:textId="77777777" w:rsidR="002C7F0A" w:rsidRPr="008A3754" w:rsidRDefault="002C7F0A" w:rsidP="0036587C">
            <w:pPr>
              <w:spacing w:after="120"/>
              <w:rPr>
                <w:rFonts w:ascii="Arial" w:hAnsi="Arial" w:cs="Arial"/>
                <w:sz w:val="20"/>
              </w:rPr>
            </w:pPr>
          </w:p>
        </w:tc>
        <w:tc>
          <w:tcPr>
            <w:tcW w:w="1136" w:type="dxa"/>
            <w:shd w:val="clear" w:color="auto" w:fill="auto"/>
            <w:vAlign w:val="center"/>
          </w:tcPr>
          <w:p w14:paraId="414061E9" w14:textId="77777777" w:rsidR="002C7F0A" w:rsidRPr="008A3754" w:rsidRDefault="002C7F0A" w:rsidP="0036587C">
            <w:pPr>
              <w:spacing w:after="120"/>
              <w:rPr>
                <w:rFonts w:ascii="Arial" w:hAnsi="Arial" w:cs="Arial"/>
                <w:sz w:val="20"/>
              </w:rPr>
            </w:pPr>
          </w:p>
        </w:tc>
      </w:tr>
      <w:tr w:rsidR="002C7F0A" w:rsidRPr="008A3754" w14:paraId="3CCDECC2" w14:textId="77777777" w:rsidTr="0036587C">
        <w:tblPrEx>
          <w:tblCellMar>
            <w:top w:w="0" w:type="dxa"/>
            <w:bottom w:w="0" w:type="dxa"/>
          </w:tblCellMar>
        </w:tblPrEx>
        <w:trPr>
          <w:trHeight w:val="800"/>
        </w:trPr>
        <w:tc>
          <w:tcPr>
            <w:tcW w:w="1182" w:type="dxa"/>
            <w:shd w:val="clear" w:color="auto" w:fill="auto"/>
            <w:vAlign w:val="center"/>
          </w:tcPr>
          <w:p w14:paraId="3472E6F4" w14:textId="77777777" w:rsidR="002C7F0A" w:rsidRPr="008A3754" w:rsidRDefault="002C7F0A" w:rsidP="0036587C">
            <w:pPr>
              <w:spacing w:after="120"/>
              <w:rPr>
                <w:rFonts w:ascii="Arial" w:hAnsi="Arial" w:cs="Arial"/>
                <w:sz w:val="20"/>
              </w:rPr>
            </w:pPr>
          </w:p>
        </w:tc>
        <w:tc>
          <w:tcPr>
            <w:tcW w:w="2526" w:type="dxa"/>
            <w:shd w:val="clear" w:color="auto" w:fill="auto"/>
            <w:vAlign w:val="center"/>
          </w:tcPr>
          <w:p w14:paraId="3712EBF8" w14:textId="77777777" w:rsidR="002C7F0A" w:rsidRPr="008A3754" w:rsidRDefault="002C7F0A" w:rsidP="0036587C">
            <w:pPr>
              <w:spacing w:after="120"/>
              <w:rPr>
                <w:rFonts w:ascii="Arial" w:hAnsi="Arial" w:cs="Arial"/>
              </w:rPr>
            </w:pPr>
          </w:p>
        </w:tc>
        <w:tc>
          <w:tcPr>
            <w:tcW w:w="1017" w:type="dxa"/>
            <w:shd w:val="clear" w:color="auto" w:fill="auto"/>
            <w:vAlign w:val="center"/>
          </w:tcPr>
          <w:p w14:paraId="6BF34DF3" w14:textId="77777777" w:rsidR="002C7F0A" w:rsidRPr="008A3754" w:rsidRDefault="002C7F0A" w:rsidP="0036587C">
            <w:pPr>
              <w:spacing w:after="120"/>
              <w:rPr>
                <w:rFonts w:ascii="Arial" w:hAnsi="Arial" w:cs="Arial"/>
                <w:sz w:val="20"/>
              </w:rPr>
            </w:pPr>
          </w:p>
        </w:tc>
        <w:tc>
          <w:tcPr>
            <w:tcW w:w="1591" w:type="dxa"/>
            <w:shd w:val="clear" w:color="auto" w:fill="auto"/>
            <w:vAlign w:val="center"/>
          </w:tcPr>
          <w:p w14:paraId="700260B4" w14:textId="77777777" w:rsidR="002C7F0A" w:rsidRPr="008A3754" w:rsidRDefault="002C7F0A" w:rsidP="0036587C">
            <w:pPr>
              <w:spacing w:after="120"/>
              <w:rPr>
                <w:rFonts w:ascii="Arial" w:hAnsi="Arial" w:cs="Arial"/>
                <w:sz w:val="20"/>
              </w:rPr>
            </w:pPr>
          </w:p>
        </w:tc>
        <w:tc>
          <w:tcPr>
            <w:tcW w:w="1532" w:type="dxa"/>
            <w:shd w:val="clear" w:color="auto" w:fill="auto"/>
            <w:vAlign w:val="center"/>
          </w:tcPr>
          <w:p w14:paraId="2644DC4B" w14:textId="77777777" w:rsidR="002C7F0A" w:rsidRPr="008A3754" w:rsidRDefault="002C7F0A" w:rsidP="0036587C">
            <w:pPr>
              <w:spacing w:after="120"/>
              <w:rPr>
                <w:rFonts w:ascii="Arial" w:hAnsi="Arial" w:cs="Arial"/>
                <w:sz w:val="20"/>
              </w:rPr>
            </w:pPr>
          </w:p>
        </w:tc>
        <w:tc>
          <w:tcPr>
            <w:tcW w:w="1234" w:type="dxa"/>
            <w:shd w:val="clear" w:color="auto" w:fill="auto"/>
            <w:vAlign w:val="center"/>
          </w:tcPr>
          <w:p w14:paraId="3AC3E94F" w14:textId="77777777" w:rsidR="002C7F0A" w:rsidRPr="008A3754" w:rsidRDefault="002C7F0A" w:rsidP="0036587C">
            <w:pPr>
              <w:spacing w:after="120"/>
              <w:rPr>
                <w:rFonts w:ascii="Arial" w:hAnsi="Arial" w:cs="Arial"/>
                <w:sz w:val="20"/>
              </w:rPr>
            </w:pPr>
          </w:p>
        </w:tc>
        <w:tc>
          <w:tcPr>
            <w:tcW w:w="1136" w:type="dxa"/>
            <w:shd w:val="clear" w:color="auto" w:fill="auto"/>
            <w:vAlign w:val="center"/>
          </w:tcPr>
          <w:p w14:paraId="08DA6128" w14:textId="77777777" w:rsidR="002C7F0A" w:rsidRPr="008A3754" w:rsidRDefault="002C7F0A" w:rsidP="0036587C">
            <w:pPr>
              <w:spacing w:after="120"/>
              <w:rPr>
                <w:rFonts w:ascii="Arial" w:hAnsi="Arial" w:cs="Arial"/>
                <w:sz w:val="20"/>
              </w:rPr>
            </w:pPr>
          </w:p>
        </w:tc>
      </w:tr>
      <w:tr w:rsidR="002C7F0A" w:rsidRPr="008A3754" w14:paraId="6806D6BF" w14:textId="77777777" w:rsidTr="0036587C">
        <w:tblPrEx>
          <w:tblCellMar>
            <w:top w:w="0" w:type="dxa"/>
            <w:bottom w:w="0" w:type="dxa"/>
          </w:tblCellMar>
        </w:tblPrEx>
        <w:trPr>
          <w:trHeight w:val="800"/>
        </w:trPr>
        <w:tc>
          <w:tcPr>
            <w:tcW w:w="1182" w:type="dxa"/>
            <w:shd w:val="clear" w:color="auto" w:fill="auto"/>
            <w:vAlign w:val="center"/>
          </w:tcPr>
          <w:p w14:paraId="4300B547" w14:textId="77777777" w:rsidR="002C7F0A" w:rsidRPr="008A3754" w:rsidRDefault="002C7F0A" w:rsidP="0036587C">
            <w:pPr>
              <w:spacing w:after="120"/>
              <w:rPr>
                <w:rFonts w:ascii="Arial" w:hAnsi="Arial" w:cs="Arial"/>
                <w:sz w:val="20"/>
              </w:rPr>
            </w:pPr>
          </w:p>
        </w:tc>
        <w:tc>
          <w:tcPr>
            <w:tcW w:w="2526" w:type="dxa"/>
            <w:shd w:val="clear" w:color="auto" w:fill="auto"/>
            <w:vAlign w:val="center"/>
          </w:tcPr>
          <w:p w14:paraId="0D3746BA" w14:textId="77777777" w:rsidR="002C7F0A" w:rsidRPr="008A3754" w:rsidRDefault="002C7F0A" w:rsidP="0036587C">
            <w:pPr>
              <w:spacing w:after="120"/>
              <w:rPr>
                <w:rFonts w:ascii="Arial" w:hAnsi="Arial" w:cs="Arial"/>
              </w:rPr>
            </w:pPr>
          </w:p>
        </w:tc>
        <w:tc>
          <w:tcPr>
            <w:tcW w:w="1017" w:type="dxa"/>
            <w:shd w:val="clear" w:color="auto" w:fill="auto"/>
            <w:vAlign w:val="center"/>
          </w:tcPr>
          <w:p w14:paraId="1CA1108F" w14:textId="77777777" w:rsidR="002C7F0A" w:rsidRPr="008A3754" w:rsidRDefault="002C7F0A" w:rsidP="0036587C">
            <w:pPr>
              <w:spacing w:after="120"/>
              <w:rPr>
                <w:rFonts w:ascii="Arial" w:hAnsi="Arial" w:cs="Arial"/>
                <w:sz w:val="20"/>
              </w:rPr>
            </w:pPr>
          </w:p>
        </w:tc>
        <w:tc>
          <w:tcPr>
            <w:tcW w:w="1591" w:type="dxa"/>
            <w:shd w:val="clear" w:color="auto" w:fill="auto"/>
            <w:vAlign w:val="center"/>
          </w:tcPr>
          <w:p w14:paraId="6A050042" w14:textId="77777777" w:rsidR="002C7F0A" w:rsidRPr="008A3754" w:rsidRDefault="002C7F0A" w:rsidP="0036587C">
            <w:pPr>
              <w:spacing w:after="120"/>
              <w:rPr>
                <w:rFonts w:ascii="Arial" w:hAnsi="Arial" w:cs="Arial"/>
                <w:sz w:val="20"/>
              </w:rPr>
            </w:pPr>
          </w:p>
        </w:tc>
        <w:tc>
          <w:tcPr>
            <w:tcW w:w="1532" w:type="dxa"/>
            <w:shd w:val="clear" w:color="auto" w:fill="auto"/>
            <w:vAlign w:val="center"/>
          </w:tcPr>
          <w:p w14:paraId="5CE7DAA9" w14:textId="77777777" w:rsidR="002C7F0A" w:rsidRPr="008A3754" w:rsidRDefault="002C7F0A" w:rsidP="0036587C">
            <w:pPr>
              <w:spacing w:after="120"/>
              <w:rPr>
                <w:rFonts w:ascii="Arial" w:hAnsi="Arial" w:cs="Arial"/>
                <w:sz w:val="20"/>
              </w:rPr>
            </w:pPr>
          </w:p>
        </w:tc>
        <w:tc>
          <w:tcPr>
            <w:tcW w:w="1234" w:type="dxa"/>
            <w:shd w:val="clear" w:color="auto" w:fill="auto"/>
            <w:vAlign w:val="center"/>
          </w:tcPr>
          <w:p w14:paraId="45BC7ACF" w14:textId="77777777" w:rsidR="002C7F0A" w:rsidRPr="008A3754" w:rsidRDefault="002C7F0A" w:rsidP="0036587C">
            <w:pPr>
              <w:spacing w:after="120"/>
              <w:rPr>
                <w:rFonts w:ascii="Arial" w:hAnsi="Arial" w:cs="Arial"/>
                <w:sz w:val="20"/>
              </w:rPr>
            </w:pPr>
          </w:p>
        </w:tc>
        <w:tc>
          <w:tcPr>
            <w:tcW w:w="1136" w:type="dxa"/>
            <w:shd w:val="clear" w:color="auto" w:fill="auto"/>
            <w:vAlign w:val="center"/>
          </w:tcPr>
          <w:p w14:paraId="6AC022E0" w14:textId="77777777" w:rsidR="002C7F0A" w:rsidRPr="008A3754" w:rsidRDefault="002C7F0A" w:rsidP="0036587C">
            <w:pPr>
              <w:spacing w:after="120"/>
              <w:rPr>
                <w:rFonts w:ascii="Arial" w:hAnsi="Arial" w:cs="Arial"/>
                <w:sz w:val="20"/>
              </w:rPr>
            </w:pPr>
          </w:p>
        </w:tc>
      </w:tr>
      <w:tr w:rsidR="002C7F0A" w:rsidRPr="008A3754" w14:paraId="0EBC40B6" w14:textId="77777777" w:rsidTr="0036587C">
        <w:tblPrEx>
          <w:tblCellMar>
            <w:top w:w="0" w:type="dxa"/>
            <w:bottom w:w="0" w:type="dxa"/>
          </w:tblCellMar>
        </w:tblPrEx>
        <w:trPr>
          <w:trHeight w:val="800"/>
        </w:trPr>
        <w:tc>
          <w:tcPr>
            <w:tcW w:w="1182" w:type="dxa"/>
            <w:shd w:val="clear" w:color="auto" w:fill="auto"/>
            <w:vAlign w:val="center"/>
          </w:tcPr>
          <w:p w14:paraId="69694263" w14:textId="77777777" w:rsidR="002C7F0A" w:rsidRPr="008A3754" w:rsidRDefault="002C7F0A" w:rsidP="0036587C">
            <w:pPr>
              <w:spacing w:after="120"/>
              <w:rPr>
                <w:rFonts w:ascii="Arial" w:hAnsi="Arial" w:cs="Arial"/>
                <w:sz w:val="20"/>
              </w:rPr>
            </w:pPr>
          </w:p>
        </w:tc>
        <w:tc>
          <w:tcPr>
            <w:tcW w:w="2526" w:type="dxa"/>
            <w:shd w:val="clear" w:color="auto" w:fill="auto"/>
            <w:vAlign w:val="center"/>
          </w:tcPr>
          <w:p w14:paraId="0624CA7A" w14:textId="77777777" w:rsidR="002C7F0A" w:rsidRPr="008A3754" w:rsidRDefault="002C7F0A" w:rsidP="0036587C">
            <w:pPr>
              <w:spacing w:after="120"/>
              <w:rPr>
                <w:rFonts w:ascii="Arial" w:hAnsi="Arial" w:cs="Arial"/>
              </w:rPr>
            </w:pPr>
            <w:r w:rsidRPr="008A3754">
              <w:rPr>
                <w:rFonts w:ascii="Arial" w:hAnsi="Arial" w:cs="Arial"/>
              </w:rPr>
              <w:t>Other</w:t>
            </w:r>
          </w:p>
        </w:tc>
        <w:tc>
          <w:tcPr>
            <w:tcW w:w="1017" w:type="dxa"/>
            <w:shd w:val="clear" w:color="auto" w:fill="auto"/>
            <w:vAlign w:val="center"/>
          </w:tcPr>
          <w:p w14:paraId="4C785D1F" w14:textId="77777777" w:rsidR="002C7F0A" w:rsidRPr="008A3754" w:rsidRDefault="002C7F0A" w:rsidP="0036587C">
            <w:pPr>
              <w:spacing w:after="120"/>
              <w:rPr>
                <w:rFonts w:ascii="Arial" w:hAnsi="Arial" w:cs="Arial"/>
                <w:sz w:val="20"/>
              </w:rPr>
            </w:pPr>
          </w:p>
        </w:tc>
        <w:tc>
          <w:tcPr>
            <w:tcW w:w="1591" w:type="dxa"/>
            <w:shd w:val="clear" w:color="auto" w:fill="auto"/>
            <w:vAlign w:val="center"/>
          </w:tcPr>
          <w:p w14:paraId="40994DF2" w14:textId="77777777" w:rsidR="002C7F0A" w:rsidRPr="008A3754" w:rsidRDefault="002C7F0A" w:rsidP="0036587C">
            <w:pPr>
              <w:spacing w:after="120"/>
              <w:rPr>
                <w:rFonts w:ascii="Arial" w:hAnsi="Arial" w:cs="Arial"/>
                <w:sz w:val="20"/>
              </w:rPr>
            </w:pPr>
          </w:p>
        </w:tc>
        <w:tc>
          <w:tcPr>
            <w:tcW w:w="1532" w:type="dxa"/>
            <w:shd w:val="clear" w:color="auto" w:fill="auto"/>
            <w:vAlign w:val="center"/>
          </w:tcPr>
          <w:p w14:paraId="54501507" w14:textId="77777777" w:rsidR="002C7F0A" w:rsidRPr="008A3754" w:rsidRDefault="002C7F0A" w:rsidP="0036587C">
            <w:pPr>
              <w:spacing w:after="120"/>
              <w:rPr>
                <w:rFonts w:ascii="Arial" w:hAnsi="Arial" w:cs="Arial"/>
                <w:sz w:val="20"/>
              </w:rPr>
            </w:pPr>
          </w:p>
        </w:tc>
        <w:tc>
          <w:tcPr>
            <w:tcW w:w="1234" w:type="dxa"/>
            <w:shd w:val="clear" w:color="auto" w:fill="auto"/>
            <w:vAlign w:val="center"/>
          </w:tcPr>
          <w:p w14:paraId="1F439EC3" w14:textId="77777777" w:rsidR="002C7F0A" w:rsidRPr="008A3754" w:rsidRDefault="002C7F0A" w:rsidP="0036587C">
            <w:pPr>
              <w:spacing w:after="120"/>
              <w:rPr>
                <w:rFonts w:ascii="Arial" w:hAnsi="Arial" w:cs="Arial"/>
                <w:sz w:val="20"/>
              </w:rPr>
            </w:pPr>
          </w:p>
        </w:tc>
        <w:tc>
          <w:tcPr>
            <w:tcW w:w="1136" w:type="dxa"/>
            <w:shd w:val="clear" w:color="auto" w:fill="auto"/>
            <w:vAlign w:val="center"/>
          </w:tcPr>
          <w:p w14:paraId="002E63EE" w14:textId="77777777" w:rsidR="002C7F0A" w:rsidRPr="008A3754" w:rsidRDefault="002C7F0A" w:rsidP="0036587C">
            <w:pPr>
              <w:spacing w:after="120"/>
              <w:rPr>
                <w:rFonts w:ascii="Arial" w:hAnsi="Arial" w:cs="Arial"/>
                <w:sz w:val="20"/>
              </w:rPr>
            </w:pPr>
          </w:p>
        </w:tc>
      </w:tr>
    </w:tbl>
    <w:p w14:paraId="670B2FC7" w14:textId="77777777" w:rsidR="002C7F0A" w:rsidRPr="008A3754" w:rsidRDefault="002C7F0A" w:rsidP="002C7F0A">
      <w:pPr>
        <w:spacing w:after="120"/>
        <w:rPr>
          <w:rFonts w:ascii="Arial" w:hAnsi="Arial" w:cs="Arial"/>
        </w:rPr>
      </w:pPr>
    </w:p>
    <w:p w14:paraId="3334CD33" w14:textId="77777777" w:rsidR="002C7F0A" w:rsidRPr="008A3754" w:rsidRDefault="002C7F0A" w:rsidP="002C7F0A">
      <w:pPr>
        <w:keepNext/>
        <w:spacing w:before="480" w:after="60"/>
        <w:outlineLvl w:val="0"/>
        <w:rPr>
          <w:rFonts w:ascii="Arial" w:hAnsi="Arial" w:cs="Arial"/>
          <w:b/>
          <w:bCs/>
          <w:kern w:val="32"/>
          <w:sz w:val="32"/>
          <w:szCs w:val="32"/>
        </w:rPr>
      </w:pPr>
      <w:r w:rsidRPr="008A3754">
        <w:rPr>
          <w:rFonts w:ascii="Arial" w:hAnsi="Arial" w:cs="Arial"/>
          <w:b/>
          <w:bCs/>
          <w:kern w:val="32"/>
          <w:sz w:val="32"/>
          <w:szCs w:val="32"/>
        </w:rPr>
        <w:t xml:space="preserve">Triggers/reasons given for </w:t>
      </w:r>
      <w:proofErr w:type="gramStart"/>
      <w:r w:rsidRPr="008A3754">
        <w:rPr>
          <w:rFonts w:ascii="Arial" w:hAnsi="Arial" w:cs="Arial"/>
          <w:b/>
          <w:bCs/>
          <w:kern w:val="32"/>
          <w:sz w:val="32"/>
          <w:szCs w:val="32"/>
        </w:rPr>
        <w:t>behaviour</w:t>
      </w:r>
      <w:proofErr w:type="gramEnd"/>
    </w:p>
    <w:p w14:paraId="0BB0FCC4" w14:textId="77777777" w:rsidR="002C7F0A" w:rsidRPr="008A3754" w:rsidRDefault="002C7F0A" w:rsidP="002C7F0A">
      <w:pPr>
        <w:tabs>
          <w:tab w:val="left" w:pos="3420"/>
          <w:tab w:val="left" w:pos="6840"/>
        </w:tabs>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frustration</w:t>
      </w:r>
      <w:r w:rsidRPr="008A3754">
        <w:rPr>
          <w:rFonts w:ascii="Arial" w:hAnsi="Arial" w:cs="Arial"/>
        </w:rPr>
        <w:tab/>
        <w:t>[ ]    conflict</w:t>
      </w:r>
      <w:r w:rsidRPr="008A3754">
        <w:rPr>
          <w:rFonts w:ascii="Arial" w:hAnsi="Arial" w:cs="Arial"/>
        </w:rPr>
        <w:tab/>
        <w:t>[ ]    pressure/demands</w:t>
      </w:r>
      <w:r w:rsidRPr="008A3754">
        <w:rPr>
          <w:rFonts w:ascii="Arial" w:hAnsi="Arial" w:cs="Arial"/>
        </w:rPr>
        <w:tab/>
      </w:r>
    </w:p>
    <w:p w14:paraId="1FDD9983" w14:textId="77777777" w:rsidR="002C7F0A" w:rsidRPr="008A3754" w:rsidRDefault="002C7F0A" w:rsidP="002C7F0A">
      <w:pPr>
        <w:tabs>
          <w:tab w:val="left" w:pos="3420"/>
          <w:tab w:val="left" w:pos="6840"/>
        </w:tabs>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non-preferred activity</w:t>
      </w:r>
      <w:r w:rsidRPr="008A3754">
        <w:rPr>
          <w:rFonts w:ascii="Arial" w:hAnsi="Arial" w:cs="Arial"/>
        </w:rPr>
        <w:tab/>
        <w:t>[ ]    change to routine</w:t>
      </w:r>
      <w:r w:rsidRPr="008A3754">
        <w:rPr>
          <w:rFonts w:ascii="Arial" w:hAnsi="Arial" w:cs="Arial"/>
        </w:rPr>
        <w:tab/>
        <w:t xml:space="preserve">[ ]  </w:t>
      </w:r>
      <w:r>
        <w:rPr>
          <w:rFonts w:ascii="Arial" w:hAnsi="Arial" w:cs="Arial"/>
        </w:rPr>
        <w:tab/>
        <w:t xml:space="preserve"> </w:t>
      </w:r>
      <w:r w:rsidRPr="008A3754">
        <w:rPr>
          <w:rFonts w:ascii="Arial" w:hAnsi="Arial" w:cs="Arial"/>
        </w:rPr>
        <w:t xml:space="preserve">gender issues </w:t>
      </w:r>
      <w:r w:rsidRPr="008A3754">
        <w:rPr>
          <w:rFonts w:ascii="Arial" w:hAnsi="Arial" w:cs="Arial"/>
        </w:rPr>
        <w:tab/>
      </w:r>
    </w:p>
    <w:p w14:paraId="1356F3CF" w14:textId="77777777" w:rsidR="002C7F0A" w:rsidRPr="008A3754" w:rsidRDefault="002C7F0A" w:rsidP="002C7F0A">
      <w:pPr>
        <w:tabs>
          <w:tab w:val="left" w:pos="3420"/>
          <w:tab w:val="left" w:pos="6840"/>
        </w:tabs>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anxiety</w:t>
      </w:r>
      <w:r w:rsidRPr="008A3754">
        <w:rPr>
          <w:rFonts w:ascii="Arial" w:hAnsi="Arial" w:cs="Arial"/>
        </w:rPr>
        <w:tab/>
        <w:t xml:space="preserve">[ ]  </w:t>
      </w:r>
      <w:r>
        <w:rPr>
          <w:rFonts w:ascii="Arial" w:hAnsi="Arial" w:cs="Arial"/>
        </w:rPr>
        <w:t xml:space="preserve">  </w:t>
      </w:r>
      <w:r w:rsidRPr="008A3754">
        <w:rPr>
          <w:rFonts w:ascii="Arial" w:hAnsi="Arial" w:cs="Arial"/>
        </w:rPr>
        <w:t>learned behaviour</w:t>
      </w:r>
      <w:r w:rsidRPr="008A3754">
        <w:rPr>
          <w:rFonts w:ascii="Arial" w:hAnsi="Arial" w:cs="Arial"/>
        </w:rPr>
        <w:tab/>
        <w:t>[ ]    choice required to be made</w:t>
      </w:r>
      <w:r w:rsidRPr="008A3754">
        <w:rPr>
          <w:rFonts w:ascii="Arial" w:hAnsi="Arial" w:cs="Arial"/>
        </w:rPr>
        <w:tab/>
      </w:r>
    </w:p>
    <w:p w14:paraId="09D40F0A" w14:textId="77777777" w:rsidR="002C7F0A" w:rsidRPr="008A3754" w:rsidRDefault="002C7F0A" w:rsidP="002C7F0A">
      <w:pPr>
        <w:tabs>
          <w:tab w:val="left" w:pos="3420"/>
          <w:tab w:val="left" w:pos="6840"/>
        </w:tabs>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external – </w:t>
      </w:r>
      <w:proofErr w:type="spellStart"/>
      <w:r w:rsidRPr="008A3754">
        <w:rPr>
          <w:rFonts w:ascii="Arial" w:hAnsi="Arial" w:cs="Arial"/>
        </w:rPr>
        <w:t>eg</w:t>
      </w:r>
      <w:proofErr w:type="spellEnd"/>
      <w:r w:rsidRPr="008A3754">
        <w:rPr>
          <w:rFonts w:ascii="Arial" w:hAnsi="Arial" w:cs="Arial"/>
        </w:rPr>
        <w:t xml:space="preserve"> respite</w:t>
      </w:r>
      <w:r w:rsidRPr="008A3754">
        <w:rPr>
          <w:rFonts w:ascii="Arial" w:hAnsi="Arial" w:cs="Arial"/>
        </w:rPr>
        <w:tab/>
        <w:t>[ ]    regular staff absent</w:t>
      </w:r>
      <w:r w:rsidRPr="008A3754">
        <w:rPr>
          <w:rFonts w:ascii="Arial" w:hAnsi="Arial" w:cs="Arial"/>
        </w:rPr>
        <w:tab/>
      </w:r>
    </w:p>
    <w:p w14:paraId="2751A702" w14:textId="77777777" w:rsidR="002C7F0A" w:rsidRPr="008A3754" w:rsidRDefault="002C7F0A" w:rsidP="002C7F0A">
      <w:pPr>
        <w:tabs>
          <w:tab w:val="left" w:pos="3420"/>
          <w:tab w:val="left" w:pos="6840"/>
        </w:tabs>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w:t>
      </w:r>
      <w:r>
        <w:rPr>
          <w:rFonts w:ascii="Arial" w:hAnsi="Arial" w:cs="Arial"/>
        </w:rPr>
        <w:t xml:space="preserve">  </w:t>
      </w:r>
      <w:r w:rsidRPr="008A3754">
        <w:rPr>
          <w:rFonts w:ascii="Arial" w:hAnsi="Arial" w:cs="Arial"/>
        </w:rPr>
        <w:t xml:space="preserve">not allowed something he wants, </w:t>
      </w:r>
      <w:proofErr w:type="spellStart"/>
      <w:r w:rsidRPr="008A3754">
        <w:rPr>
          <w:rFonts w:ascii="Arial" w:hAnsi="Arial" w:cs="Arial"/>
        </w:rPr>
        <w:t>eg</w:t>
      </w:r>
      <w:proofErr w:type="spellEnd"/>
      <w:r w:rsidRPr="008A3754">
        <w:rPr>
          <w:rFonts w:ascii="Arial" w:hAnsi="Arial" w:cs="Arial"/>
        </w:rPr>
        <w:t xml:space="preserve"> </w:t>
      </w:r>
      <w:proofErr w:type="spellStart"/>
      <w:r w:rsidRPr="008A3754">
        <w:rPr>
          <w:rFonts w:ascii="Arial" w:hAnsi="Arial" w:cs="Arial"/>
        </w:rPr>
        <w:t>activity,sweet</w:t>
      </w:r>
      <w:proofErr w:type="spellEnd"/>
      <w:r w:rsidRPr="008A3754">
        <w:rPr>
          <w:rFonts w:ascii="Arial" w:hAnsi="Arial" w:cs="Arial"/>
        </w:rPr>
        <w:tab/>
      </w:r>
    </w:p>
    <w:p w14:paraId="0280D04C" w14:textId="77777777" w:rsidR="002C7F0A" w:rsidRPr="008A3754" w:rsidRDefault="002C7F0A" w:rsidP="002C7F0A">
      <w:pPr>
        <w:tabs>
          <w:tab w:val="left" w:pos="3420"/>
          <w:tab w:val="left" w:pos="6840"/>
        </w:tabs>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inappropriate response to challenge</w:t>
      </w:r>
    </w:p>
    <w:p w14:paraId="22C39B8C" w14:textId="77777777" w:rsidR="002C7F0A" w:rsidRPr="008A3754" w:rsidRDefault="002C7F0A" w:rsidP="002C7F0A">
      <w:pPr>
        <w:tabs>
          <w:tab w:val="left" w:pos="3420"/>
          <w:tab w:val="left" w:pos="6840"/>
        </w:tabs>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w:t>
      </w:r>
      <w:r>
        <w:rPr>
          <w:rFonts w:ascii="Arial" w:hAnsi="Arial" w:cs="Arial"/>
        </w:rPr>
        <w:t xml:space="preserve">  </w:t>
      </w:r>
      <w:r w:rsidRPr="008A3754">
        <w:rPr>
          <w:rFonts w:ascii="Arial" w:hAnsi="Arial" w:cs="Arial"/>
        </w:rPr>
        <w:t>possible psychiatric/psychological difficulties/episode</w:t>
      </w:r>
    </w:p>
    <w:p w14:paraId="45331C95" w14:textId="77777777" w:rsidR="002C7F0A" w:rsidRPr="008A3754" w:rsidRDefault="002C7F0A" w:rsidP="002C7F0A">
      <w:pPr>
        <w:tabs>
          <w:tab w:val="left" w:pos="3420"/>
          <w:tab w:val="left" w:pos="6840"/>
        </w:tabs>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poor response to environmental changes </w:t>
      </w:r>
    </w:p>
    <w:p w14:paraId="54DC5EFD" w14:textId="77777777" w:rsidR="002C7F0A" w:rsidRPr="008A3754" w:rsidRDefault="002C7F0A" w:rsidP="002C7F0A">
      <w:pPr>
        <w:tabs>
          <w:tab w:val="left" w:pos="3420"/>
          <w:tab w:val="left" w:pos="6840"/>
        </w:tabs>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w:t>
      </w:r>
      <w:r>
        <w:rPr>
          <w:rFonts w:ascii="Arial" w:hAnsi="Arial" w:cs="Arial"/>
        </w:rPr>
        <w:t xml:space="preserve">  </w:t>
      </w:r>
      <w:r w:rsidRPr="008A3754">
        <w:rPr>
          <w:rFonts w:ascii="Arial" w:hAnsi="Arial" w:cs="Arial"/>
        </w:rPr>
        <w:t xml:space="preserve">Other – state: </w:t>
      </w:r>
    </w:p>
    <w:p w14:paraId="2534E81A" w14:textId="77777777" w:rsidR="002C7F0A" w:rsidRPr="008A3754" w:rsidRDefault="002C7F0A" w:rsidP="002C7F0A">
      <w:pPr>
        <w:keepNext/>
        <w:spacing w:before="480" w:after="60"/>
        <w:outlineLvl w:val="0"/>
        <w:rPr>
          <w:rFonts w:ascii="Arial" w:hAnsi="Arial" w:cs="Arial"/>
          <w:b/>
          <w:bCs/>
          <w:kern w:val="32"/>
          <w:sz w:val="32"/>
          <w:szCs w:val="32"/>
        </w:rPr>
      </w:pPr>
      <w:r w:rsidRPr="008A3754">
        <w:rPr>
          <w:rFonts w:ascii="Arial" w:hAnsi="Arial" w:cs="Arial"/>
          <w:b/>
          <w:bCs/>
          <w:kern w:val="32"/>
          <w:sz w:val="32"/>
          <w:szCs w:val="32"/>
        </w:rPr>
        <w:t>Flash points/high risk situations</w:t>
      </w:r>
    </w:p>
    <w:p w14:paraId="79B8FF44" w14:textId="77777777" w:rsidR="002C7F0A" w:rsidRPr="008A3754" w:rsidRDefault="002C7F0A" w:rsidP="002C7F0A">
      <w:pPr>
        <w:tabs>
          <w:tab w:val="left" w:pos="5040"/>
          <w:tab w:val="left" w:pos="8460"/>
        </w:tabs>
        <w:spacing w:after="120"/>
        <w:rPr>
          <w:rFonts w:ascii="Arial" w:hAnsi="Arial"/>
        </w:rPr>
      </w:pPr>
      <w:proofErr w:type="gramStart"/>
      <w:r w:rsidRPr="008A3754">
        <w:rPr>
          <w:rFonts w:ascii="Arial" w:hAnsi="Arial" w:cs="Arial"/>
        </w:rPr>
        <w:t>[ ]</w:t>
      </w:r>
      <w:proofErr w:type="gramEnd"/>
      <w:r w:rsidRPr="008A3754">
        <w:rPr>
          <w:rFonts w:ascii="Arial" w:hAnsi="Arial" w:cs="Arial"/>
        </w:rPr>
        <w:t xml:space="preserve"> </w:t>
      </w:r>
      <w:r w:rsidRPr="008A3754">
        <w:rPr>
          <w:rFonts w:ascii="Arial" w:hAnsi="Arial"/>
        </w:rPr>
        <w:t xml:space="preserve">   on arrival at school</w:t>
      </w:r>
      <w:r w:rsidRPr="008A3754">
        <w:rPr>
          <w:rFonts w:ascii="Arial" w:hAnsi="Arial"/>
        </w:rPr>
        <w:tab/>
      </w:r>
      <w:r w:rsidRPr="008A3754">
        <w:rPr>
          <w:rFonts w:ascii="Arial" w:hAnsi="Arial" w:cs="Arial"/>
        </w:rPr>
        <w:t xml:space="preserve">[ ] </w:t>
      </w:r>
      <w:r w:rsidRPr="008A3754">
        <w:rPr>
          <w:rFonts w:ascii="Arial" w:hAnsi="Arial"/>
        </w:rPr>
        <w:t xml:space="preserve">   when told of change to routine</w:t>
      </w:r>
    </w:p>
    <w:p w14:paraId="4925BB07" w14:textId="77777777" w:rsidR="002C7F0A" w:rsidRPr="008A3754" w:rsidRDefault="002C7F0A" w:rsidP="002C7F0A">
      <w:pPr>
        <w:tabs>
          <w:tab w:val="left" w:pos="5040"/>
          <w:tab w:val="left" w:pos="8460"/>
        </w:tabs>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when </w:t>
      </w:r>
      <w:r>
        <w:rPr>
          <w:rFonts w:ascii="Arial" w:hAnsi="Arial" w:cs="Arial"/>
        </w:rPr>
        <w:t>(s)</w:t>
      </w:r>
      <w:r w:rsidRPr="008A3754">
        <w:rPr>
          <w:rFonts w:ascii="Arial" w:hAnsi="Arial" w:cs="Arial"/>
        </w:rPr>
        <w:t>h</w:t>
      </w:r>
      <w:r>
        <w:rPr>
          <w:rFonts w:ascii="Arial" w:hAnsi="Arial" w:cs="Arial"/>
        </w:rPr>
        <w:t>e</w:t>
      </w:r>
      <w:r w:rsidRPr="008A3754">
        <w:rPr>
          <w:rFonts w:ascii="Arial" w:hAnsi="Arial" w:cs="Arial"/>
        </w:rPr>
        <w:t xml:space="preserve"> observes change in routine</w:t>
      </w:r>
      <w:r w:rsidRPr="008A3754">
        <w:rPr>
          <w:rFonts w:ascii="Arial" w:hAnsi="Arial" w:cs="Arial"/>
        </w:rPr>
        <w:tab/>
        <w:t>[ ] meal times</w:t>
      </w:r>
    </w:p>
    <w:p w14:paraId="4784E7F7" w14:textId="77777777" w:rsidR="002C7F0A" w:rsidRPr="008A3754" w:rsidRDefault="002C7F0A" w:rsidP="002C7F0A">
      <w:pPr>
        <w:tabs>
          <w:tab w:val="left" w:pos="5040"/>
          <w:tab w:val="left" w:pos="8460"/>
        </w:tabs>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w:t>
      </w:r>
      <w:r>
        <w:rPr>
          <w:rFonts w:ascii="Arial" w:hAnsi="Arial" w:cs="Arial"/>
        </w:rPr>
        <w:t xml:space="preserve">   </w:t>
      </w:r>
      <w:r w:rsidRPr="008A3754">
        <w:rPr>
          <w:rFonts w:ascii="Arial" w:hAnsi="Arial" w:cs="Arial"/>
        </w:rPr>
        <w:t>non-preferred lessons</w:t>
      </w:r>
      <w:r w:rsidRPr="008A3754">
        <w:rPr>
          <w:rFonts w:ascii="Arial" w:hAnsi="Arial" w:cs="Arial"/>
        </w:rPr>
        <w:tab/>
        <w:t>[ ] moving between lessons</w:t>
      </w:r>
    </w:p>
    <w:p w14:paraId="50C3C233" w14:textId="77777777" w:rsidR="002C7F0A" w:rsidRPr="008A3754" w:rsidRDefault="002C7F0A" w:rsidP="002C7F0A">
      <w:pPr>
        <w:tabs>
          <w:tab w:val="left" w:pos="5040"/>
          <w:tab w:val="left" w:pos="8460"/>
        </w:tabs>
        <w:spacing w:after="120"/>
        <w:ind w:left="5400" w:hanging="5400"/>
        <w:rPr>
          <w:rFonts w:ascii="Arial" w:hAnsi="Arial" w:cs="Arial"/>
        </w:rPr>
      </w:pPr>
      <w:proofErr w:type="gramStart"/>
      <w:r w:rsidRPr="008A3754">
        <w:rPr>
          <w:rFonts w:ascii="Arial" w:hAnsi="Arial" w:cs="Arial"/>
        </w:rPr>
        <w:t>[ ]</w:t>
      </w:r>
      <w:proofErr w:type="gramEnd"/>
      <w:r w:rsidRPr="008A3754">
        <w:rPr>
          <w:rFonts w:ascii="Arial" w:hAnsi="Arial" w:cs="Arial"/>
        </w:rPr>
        <w:t xml:space="preserve">    out of school activities</w:t>
      </w:r>
      <w:r w:rsidRPr="008A3754">
        <w:rPr>
          <w:rFonts w:ascii="Arial" w:hAnsi="Arial" w:cs="Arial"/>
        </w:rPr>
        <w:tab/>
        <w:t>[ ] Risk of absconding</w:t>
      </w:r>
    </w:p>
    <w:p w14:paraId="00FE05B5" w14:textId="77777777" w:rsidR="002C7F0A" w:rsidRPr="008A3754" w:rsidRDefault="002C7F0A" w:rsidP="002C7F0A">
      <w:pPr>
        <w:tabs>
          <w:tab w:val="left" w:pos="5040"/>
          <w:tab w:val="left" w:pos="8460"/>
        </w:tabs>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w:t>
      </w:r>
      <w:r>
        <w:rPr>
          <w:rFonts w:ascii="Arial" w:hAnsi="Arial" w:cs="Arial"/>
        </w:rPr>
        <w:t xml:space="preserve">  </w:t>
      </w:r>
      <w:r w:rsidRPr="008A3754">
        <w:rPr>
          <w:rFonts w:ascii="Arial" w:hAnsi="Arial" w:cs="Arial"/>
        </w:rPr>
        <w:t>Break times</w:t>
      </w:r>
      <w:r w:rsidRPr="008A3754">
        <w:rPr>
          <w:rFonts w:ascii="Arial" w:hAnsi="Arial" w:cs="Arial"/>
        </w:rPr>
        <w:tab/>
        <w:t>[ ] Lunchtimes</w:t>
      </w:r>
      <w:r w:rsidRPr="008A3754">
        <w:rPr>
          <w:rFonts w:ascii="Arial" w:hAnsi="Arial" w:cs="Arial"/>
        </w:rPr>
        <w:tab/>
      </w:r>
    </w:p>
    <w:p w14:paraId="2C2DA8CD" w14:textId="77777777" w:rsidR="002C7F0A" w:rsidRPr="008A3754" w:rsidRDefault="002C7F0A" w:rsidP="002C7F0A">
      <w:pPr>
        <w:tabs>
          <w:tab w:val="left" w:pos="5040"/>
          <w:tab w:val="left" w:pos="8460"/>
        </w:tabs>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Home/school transport and school minibus – if familiar route changed</w:t>
      </w:r>
    </w:p>
    <w:p w14:paraId="6EB19537" w14:textId="77777777" w:rsidR="002C7F0A" w:rsidRPr="008A3754" w:rsidRDefault="002C7F0A" w:rsidP="002C7F0A">
      <w:pPr>
        <w:tabs>
          <w:tab w:val="left" w:pos="5040"/>
          <w:tab w:val="left" w:pos="8460"/>
        </w:tabs>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Other – please state: </w:t>
      </w:r>
    </w:p>
    <w:p w14:paraId="2DB65508" w14:textId="77777777" w:rsidR="002C7F0A" w:rsidRPr="008A3754" w:rsidRDefault="002C7F0A" w:rsidP="002C7F0A">
      <w:pPr>
        <w:keepNext/>
        <w:spacing w:before="480" w:after="60"/>
        <w:outlineLvl w:val="0"/>
        <w:rPr>
          <w:rFonts w:ascii="Arial" w:hAnsi="Arial" w:cs="Arial"/>
          <w:b/>
          <w:bCs/>
          <w:kern w:val="32"/>
          <w:sz w:val="32"/>
          <w:szCs w:val="32"/>
        </w:rPr>
      </w:pPr>
      <w:r w:rsidRPr="008A3754">
        <w:rPr>
          <w:rFonts w:ascii="Arial" w:hAnsi="Arial" w:cs="Arial"/>
          <w:b/>
          <w:bCs/>
          <w:kern w:val="32"/>
          <w:sz w:val="32"/>
          <w:szCs w:val="32"/>
        </w:rPr>
        <w:lastRenderedPageBreak/>
        <w:t>Adults to whom behaviour is most likely to be exhibited</w:t>
      </w:r>
      <w:r>
        <w:rPr>
          <w:rFonts w:ascii="Arial" w:hAnsi="Arial" w:cs="Arial"/>
          <w:b/>
          <w:bCs/>
          <w:kern w:val="32"/>
          <w:sz w:val="32"/>
          <w:szCs w:val="32"/>
        </w:rPr>
        <w:t xml:space="preserve"> </w:t>
      </w:r>
      <w:r w:rsidRPr="00766708">
        <w:rPr>
          <w:rFonts w:ascii="Arial" w:hAnsi="Arial" w:cs="Arial"/>
          <w:b/>
          <w:bCs/>
          <w:kern w:val="32"/>
        </w:rPr>
        <w:t>(indicate which option applies)</w:t>
      </w:r>
    </w:p>
    <w:p w14:paraId="46E8E14F" w14:textId="77777777" w:rsidR="002C7F0A" w:rsidRPr="008A3754" w:rsidRDefault="002C7F0A" w:rsidP="002C7F0A">
      <w:pPr>
        <w:tabs>
          <w:tab w:val="left" w:pos="4680"/>
          <w:tab w:val="left" w:pos="8460"/>
        </w:tabs>
        <w:spacing w:after="120"/>
        <w:rPr>
          <w:rFonts w:ascii="Arial" w:hAnsi="Arial" w:cs="Arial"/>
        </w:rPr>
      </w:pPr>
      <w:proofErr w:type="gramStart"/>
      <w:r w:rsidRPr="008A3754">
        <w:rPr>
          <w:rFonts w:ascii="Arial" w:hAnsi="Arial" w:cs="Arial"/>
        </w:rPr>
        <w:t>[ ]All</w:t>
      </w:r>
      <w:proofErr w:type="gramEnd"/>
      <w:r w:rsidRPr="008A3754">
        <w:rPr>
          <w:rFonts w:ascii="Arial" w:hAnsi="Arial" w:cs="Arial"/>
        </w:rPr>
        <w:t xml:space="preserve"> staff</w:t>
      </w:r>
      <w:r w:rsidRPr="008A3754">
        <w:rPr>
          <w:rFonts w:ascii="Arial" w:hAnsi="Arial" w:cs="Arial"/>
        </w:rPr>
        <w:tab/>
        <w:t>[ ] all women</w:t>
      </w:r>
      <w:r w:rsidRPr="008A3754">
        <w:rPr>
          <w:rFonts w:ascii="Arial" w:hAnsi="Arial" w:cs="Arial"/>
        </w:rPr>
        <w:tab/>
        <w:t>[ ]all men</w:t>
      </w:r>
    </w:p>
    <w:p w14:paraId="6F185F86" w14:textId="77777777" w:rsidR="002C7F0A" w:rsidRPr="008A3754" w:rsidRDefault="002C7F0A" w:rsidP="002C7F0A">
      <w:pPr>
        <w:tabs>
          <w:tab w:val="left" w:pos="4680"/>
          <w:tab w:val="left" w:pos="8460"/>
        </w:tabs>
        <w:spacing w:after="120"/>
        <w:rPr>
          <w:rFonts w:ascii="Arial" w:hAnsi="Arial" w:cs="Arial"/>
        </w:rPr>
      </w:pPr>
      <w:proofErr w:type="gramStart"/>
      <w:r w:rsidRPr="008A3754">
        <w:rPr>
          <w:rFonts w:ascii="Arial" w:hAnsi="Arial" w:cs="Arial"/>
        </w:rPr>
        <w:t>[ ]unfamiliar</w:t>
      </w:r>
      <w:proofErr w:type="gramEnd"/>
      <w:r w:rsidRPr="008A3754">
        <w:rPr>
          <w:rFonts w:ascii="Arial" w:hAnsi="Arial" w:cs="Arial"/>
        </w:rPr>
        <w:t xml:space="preserve"> staff (new/male/female)</w:t>
      </w:r>
      <w:r w:rsidRPr="008A3754">
        <w:rPr>
          <w:rFonts w:ascii="Arial" w:hAnsi="Arial" w:cs="Arial"/>
        </w:rPr>
        <w:tab/>
        <w:t>[ ] familiar staff (</w:t>
      </w:r>
      <w:r w:rsidRPr="00766708">
        <w:rPr>
          <w:rFonts w:ascii="Arial" w:hAnsi="Arial" w:cs="Arial"/>
          <w:bCs/>
        </w:rPr>
        <w:t>all</w:t>
      </w:r>
      <w:r w:rsidRPr="008A3754">
        <w:rPr>
          <w:rFonts w:ascii="Arial" w:hAnsi="Arial" w:cs="Arial"/>
        </w:rPr>
        <w:t>/male/female)</w:t>
      </w:r>
      <w:r w:rsidRPr="008A3754">
        <w:rPr>
          <w:rFonts w:ascii="Arial" w:hAnsi="Arial" w:cs="Arial"/>
        </w:rPr>
        <w:tab/>
      </w:r>
    </w:p>
    <w:p w14:paraId="151590FE" w14:textId="77777777" w:rsidR="002C7F0A" w:rsidRPr="008A3754" w:rsidRDefault="002C7F0A" w:rsidP="002C7F0A">
      <w:pPr>
        <w:tabs>
          <w:tab w:val="left" w:pos="4680"/>
          <w:tab w:val="left" w:pos="8460"/>
        </w:tabs>
        <w:spacing w:after="120"/>
        <w:rPr>
          <w:rFonts w:ascii="Arial" w:hAnsi="Arial" w:cs="Arial"/>
        </w:rPr>
      </w:pPr>
      <w:proofErr w:type="gramStart"/>
      <w:r w:rsidRPr="008A3754">
        <w:rPr>
          <w:rFonts w:ascii="Arial" w:hAnsi="Arial" w:cs="Arial"/>
        </w:rPr>
        <w:t>[ ]some</w:t>
      </w:r>
      <w:proofErr w:type="gramEnd"/>
      <w:r w:rsidRPr="008A3754">
        <w:rPr>
          <w:rFonts w:ascii="Arial" w:hAnsi="Arial" w:cs="Arial"/>
        </w:rPr>
        <w:t xml:space="preserve"> women (younger/older)</w:t>
      </w:r>
      <w:r w:rsidRPr="008A3754">
        <w:rPr>
          <w:rFonts w:ascii="Arial" w:hAnsi="Arial" w:cs="Arial"/>
        </w:rPr>
        <w:tab/>
        <w:t>[ ]some men (younger/older)</w:t>
      </w:r>
    </w:p>
    <w:p w14:paraId="776816BE" w14:textId="77777777" w:rsidR="002C7F0A" w:rsidRPr="008A3754" w:rsidRDefault="002C7F0A" w:rsidP="002C7F0A">
      <w:pPr>
        <w:tabs>
          <w:tab w:val="left" w:pos="4680"/>
          <w:tab w:val="left" w:pos="8460"/>
        </w:tabs>
        <w:spacing w:after="120"/>
        <w:rPr>
          <w:rFonts w:ascii="Arial" w:hAnsi="Arial" w:cs="Arial"/>
        </w:rPr>
      </w:pPr>
      <w:proofErr w:type="gramStart"/>
      <w:r w:rsidRPr="008A3754">
        <w:rPr>
          <w:rFonts w:ascii="Arial" w:hAnsi="Arial" w:cs="Arial"/>
        </w:rPr>
        <w:t>[ ]visitors</w:t>
      </w:r>
      <w:proofErr w:type="gramEnd"/>
      <w:r w:rsidRPr="008A3754">
        <w:rPr>
          <w:rFonts w:ascii="Arial" w:hAnsi="Arial" w:cs="Arial"/>
        </w:rPr>
        <w:tab/>
        <w:t>[ ]members of the public</w:t>
      </w:r>
      <w:r w:rsidRPr="008A3754">
        <w:rPr>
          <w:rFonts w:ascii="Arial" w:hAnsi="Arial" w:cs="Arial"/>
        </w:rPr>
        <w:tab/>
        <w:t>[ ]other – state</w:t>
      </w:r>
    </w:p>
    <w:p w14:paraId="6F3D793F" w14:textId="77777777" w:rsidR="002C7F0A" w:rsidRPr="008A3754" w:rsidRDefault="002C7F0A" w:rsidP="002C7F0A">
      <w:pPr>
        <w:keepNext/>
        <w:spacing w:before="480" w:after="60"/>
        <w:outlineLvl w:val="0"/>
        <w:rPr>
          <w:rFonts w:ascii="Arial" w:hAnsi="Arial" w:cs="Arial"/>
          <w:b/>
          <w:bCs/>
          <w:kern w:val="32"/>
          <w:sz w:val="32"/>
          <w:szCs w:val="32"/>
        </w:rPr>
      </w:pPr>
      <w:r w:rsidRPr="008A3754">
        <w:rPr>
          <w:rFonts w:ascii="Arial" w:hAnsi="Arial" w:cs="Arial"/>
          <w:b/>
          <w:bCs/>
          <w:kern w:val="32"/>
          <w:sz w:val="32"/>
          <w:szCs w:val="32"/>
        </w:rPr>
        <w:t xml:space="preserve">Peers to whom behaviour is most likely to be </w:t>
      </w:r>
      <w:proofErr w:type="gramStart"/>
      <w:r w:rsidRPr="008A3754">
        <w:rPr>
          <w:rFonts w:ascii="Arial" w:hAnsi="Arial" w:cs="Arial"/>
          <w:b/>
          <w:bCs/>
          <w:kern w:val="32"/>
          <w:sz w:val="32"/>
          <w:szCs w:val="32"/>
        </w:rPr>
        <w:t>exhibited</w:t>
      </w:r>
      <w:proofErr w:type="gramEnd"/>
    </w:p>
    <w:p w14:paraId="24615A67" w14:textId="77777777" w:rsidR="002C7F0A" w:rsidRPr="008A3754" w:rsidRDefault="002C7F0A" w:rsidP="002C7F0A">
      <w:pPr>
        <w:tabs>
          <w:tab w:val="left" w:pos="3600"/>
          <w:tab w:val="left" w:pos="7200"/>
        </w:tabs>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all peers</w:t>
      </w:r>
      <w:r w:rsidRPr="008A3754">
        <w:rPr>
          <w:rFonts w:ascii="Arial" w:hAnsi="Arial" w:cs="Arial"/>
        </w:rPr>
        <w:tab/>
        <w:t>[ ] all male peers</w:t>
      </w:r>
      <w:r w:rsidRPr="008A3754">
        <w:rPr>
          <w:rFonts w:ascii="Arial" w:hAnsi="Arial" w:cs="Arial"/>
        </w:rPr>
        <w:tab/>
        <w:t>[ ] all female peers</w:t>
      </w:r>
    </w:p>
    <w:p w14:paraId="45D5E647" w14:textId="77777777" w:rsidR="002C7F0A" w:rsidRPr="008A3754" w:rsidRDefault="002C7F0A" w:rsidP="002C7F0A">
      <w:pPr>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some male peers (younger/older/more vulnerable/PMLD)</w:t>
      </w:r>
      <w:r w:rsidRPr="008A3754">
        <w:rPr>
          <w:rFonts w:ascii="Arial" w:hAnsi="Arial" w:cs="Arial"/>
        </w:rPr>
        <w:tab/>
      </w:r>
    </w:p>
    <w:p w14:paraId="39F008DC" w14:textId="77777777" w:rsidR="002C7F0A" w:rsidRPr="008A3754" w:rsidRDefault="002C7F0A" w:rsidP="002C7F0A">
      <w:pPr>
        <w:spacing w:after="120"/>
        <w:rPr>
          <w:rFonts w:ascii="Arial" w:hAnsi="Arial" w:cs="Arial"/>
        </w:rPr>
      </w:pPr>
      <w:proofErr w:type="gramStart"/>
      <w:r w:rsidRPr="008A3754">
        <w:rPr>
          <w:rFonts w:ascii="Arial" w:hAnsi="Arial" w:cs="Arial"/>
        </w:rPr>
        <w:t>[ ]some</w:t>
      </w:r>
      <w:proofErr w:type="gramEnd"/>
      <w:r w:rsidRPr="008A3754">
        <w:rPr>
          <w:rFonts w:ascii="Arial" w:hAnsi="Arial" w:cs="Arial"/>
        </w:rPr>
        <w:t xml:space="preserve"> female peers (younger/older/more vulnerable/PMLD)</w:t>
      </w:r>
    </w:p>
    <w:p w14:paraId="4890BC4F" w14:textId="77777777" w:rsidR="002C7F0A" w:rsidRPr="008A3754" w:rsidRDefault="002C7F0A" w:rsidP="002C7F0A">
      <w:pPr>
        <w:keepNext/>
        <w:spacing w:before="480" w:after="60"/>
        <w:outlineLvl w:val="0"/>
        <w:rPr>
          <w:rFonts w:ascii="Arial" w:hAnsi="Arial" w:cs="Arial"/>
          <w:b/>
          <w:bCs/>
          <w:kern w:val="32"/>
          <w:sz w:val="32"/>
          <w:szCs w:val="32"/>
        </w:rPr>
      </w:pPr>
      <w:r w:rsidRPr="008A3754">
        <w:rPr>
          <w:rFonts w:ascii="Arial" w:hAnsi="Arial" w:cs="Arial"/>
          <w:b/>
          <w:bCs/>
          <w:kern w:val="32"/>
          <w:sz w:val="32"/>
          <w:szCs w:val="32"/>
        </w:rPr>
        <w:t xml:space="preserve">Control methods to reduce the </w:t>
      </w:r>
      <w:proofErr w:type="gramStart"/>
      <w:r w:rsidRPr="008A3754">
        <w:rPr>
          <w:rFonts w:ascii="Arial" w:hAnsi="Arial" w:cs="Arial"/>
          <w:b/>
          <w:bCs/>
          <w:kern w:val="32"/>
          <w:sz w:val="32"/>
          <w:szCs w:val="32"/>
        </w:rPr>
        <w:t>risks</w:t>
      </w:r>
      <w:proofErr w:type="gramEnd"/>
    </w:p>
    <w:p w14:paraId="7394FB1D" w14:textId="77777777" w:rsidR="002C7F0A" w:rsidRPr="008A3754" w:rsidRDefault="002C7F0A" w:rsidP="002C7F0A">
      <w:pPr>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2:1 staffing support – Team Teach trained – for high risk activities off site</w:t>
      </w:r>
    </w:p>
    <w:p w14:paraId="35726E43" w14:textId="77777777" w:rsidR="002C7F0A" w:rsidRPr="008A3754" w:rsidRDefault="002C7F0A" w:rsidP="002C7F0A">
      <w:pPr>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1:1 staffing support – Team Teach trained – part-time for higher risk activities</w:t>
      </w:r>
    </w:p>
    <w:p w14:paraId="01FCDB62" w14:textId="77777777" w:rsidR="002C7F0A" w:rsidRPr="008A3754" w:rsidRDefault="002C7F0A" w:rsidP="002C7F0A">
      <w:pPr>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Team Teach trained staff with pupil at all times – with whole group, not 1:1</w:t>
      </w:r>
    </w:p>
    <w:p w14:paraId="5C78E650" w14:textId="77777777" w:rsidR="002C7F0A" w:rsidRPr="008A3754" w:rsidRDefault="002C7F0A" w:rsidP="002C7F0A">
      <w:pPr>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Team Teach trained staff available via walkie talkie for incident support</w:t>
      </w:r>
    </w:p>
    <w:p w14:paraId="25286F3F" w14:textId="77777777" w:rsidR="002C7F0A" w:rsidRPr="008A3754" w:rsidRDefault="002C7F0A" w:rsidP="002C7F0A">
      <w:pPr>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small team of staff trained in Front Ground Recovery</w:t>
      </w:r>
    </w:p>
    <w:p w14:paraId="1B4088C0" w14:textId="77777777" w:rsidR="002C7F0A" w:rsidRPr="008A3754" w:rsidRDefault="002C7F0A" w:rsidP="002C7F0A">
      <w:pPr>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additional specific TA support in particular lessons</w:t>
      </w:r>
    </w:p>
    <w:p w14:paraId="15CADE75" w14:textId="77777777" w:rsidR="002C7F0A" w:rsidRPr="008A3754" w:rsidRDefault="002C7F0A" w:rsidP="002C7F0A">
      <w:pPr>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extra TA support in class – not 1:1</w:t>
      </w:r>
    </w:p>
    <w:p w14:paraId="22C4E488" w14:textId="77777777" w:rsidR="002C7F0A" w:rsidRPr="008A3754" w:rsidRDefault="002C7F0A" w:rsidP="002C7F0A">
      <w:pPr>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individual timetable options available to </w:t>
      </w:r>
      <w:r>
        <w:rPr>
          <w:rFonts w:ascii="Arial" w:hAnsi="Arial" w:cs="Arial"/>
        </w:rPr>
        <w:t>learner</w:t>
      </w:r>
    </w:p>
    <w:p w14:paraId="767FE775" w14:textId="77777777" w:rsidR="002C7F0A" w:rsidRPr="008A3754" w:rsidRDefault="002C7F0A" w:rsidP="002C7F0A">
      <w:pPr>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restriction of out-of-school visits – if risk assessment on the day requires</w:t>
      </w:r>
    </w:p>
    <w:p w14:paraId="23DF5A3C" w14:textId="77777777" w:rsidR="002C7F0A" w:rsidRPr="008A3754" w:rsidRDefault="002C7F0A" w:rsidP="002C7F0A">
      <w:pPr>
        <w:spacing w:after="120"/>
        <w:rPr>
          <w:rFonts w:ascii="Arial" w:hAnsi="Arial" w:cs="Arial"/>
        </w:rPr>
      </w:pPr>
      <w:proofErr w:type="gramStart"/>
      <w:r w:rsidRPr="008A3754">
        <w:rPr>
          <w:rFonts w:ascii="Arial" w:hAnsi="Arial" w:cs="Arial"/>
        </w:rPr>
        <w:lastRenderedPageBreak/>
        <w:t>[ ]</w:t>
      </w:r>
      <w:proofErr w:type="gramEnd"/>
      <w:r w:rsidRPr="008A3754">
        <w:rPr>
          <w:rFonts w:ascii="Arial" w:hAnsi="Arial" w:cs="Arial"/>
        </w:rPr>
        <w:t xml:space="preserve"> restriction of school-based activities</w:t>
      </w:r>
    </w:p>
    <w:p w14:paraId="4A956479" w14:textId="77777777" w:rsidR="002C7F0A" w:rsidRPr="008A3754" w:rsidRDefault="002C7F0A" w:rsidP="002C7F0A">
      <w:pPr>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pre-school telephone call home to ascertain mood/anxiety levels</w:t>
      </w:r>
    </w:p>
    <w:p w14:paraId="603C4408" w14:textId="77777777" w:rsidR="002C7F0A" w:rsidRPr="008A3754" w:rsidRDefault="002C7F0A" w:rsidP="002C7F0A">
      <w:pPr>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post-school telephone call home to give feedback – as needed</w:t>
      </w:r>
    </w:p>
    <w:p w14:paraId="030ACB17" w14:textId="77777777" w:rsidR="002C7F0A" w:rsidRPr="008A3754" w:rsidRDefault="002C7F0A" w:rsidP="002C7F0A">
      <w:pPr>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special seating arrangements – sat near door for escape route, next to staff</w:t>
      </w:r>
    </w:p>
    <w:p w14:paraId="501DDF36" w14:textId="77777777" w:rsidR="002C7F0A" w:rsidRPr="008A3754" w:rsidRDefault="002C7F0A" w:rsidP="002C7F0A">
      <w:pPr>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special arrangements on arrival/at end of day</w:t>
      </w:r>
    </w:p>
    <w:p w14:paraId="2508FAC1" w14:textId="77777777" w:rsidR="002C7F0A" w:rsidRPr="008A3754" w:rsidRDefault="002C7F0A" w:rsidP="002C7F0A">
      <w:pPr>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Behaviour Management plan to be devised/</w:t>
      </w:r>
      <w:r w:rsidRPr="00766708">
        <w:rPr>
          <w:rFonts w:ascii="Arial" w:hAnsi="Arial" w:cs="Arial"/>
          <w:bCs/>
        </w:rPr>
        <w:t>reviewed</w:t>
      </w:r>
      <w:r w:rsidRPr="008A3754">
        <w:rPr>
          <w:rFonts w:ascii="Arial" w:hAnsi="Arial" w:cs="Arial"/>
        </w:rPr>
        <w:t xml:space="preserve"> –includes Team Teach Front Ground Recovery for extreme emergencies only</w:t>
      </w:r>
    </w:p>
    <w:p w14:paraId="64888A50" w14:textId="77777777" w:rsidR="002C7F0A" w:rsidRPr="008A3754" w:rsidRDefault="002C7F0A" w:rsidP="002C7F0A">
      <w:pPr>
        <w:keepNext/>
        <w:spacing w:before="480" w:after="60"/>
        <w:outlineLvl w:val="0"/>
        <w:rPr>
          <w:rFonts w:ascii="Arial" w:hAnsi="Arial" w:cs="Arial"/>
          <w:b/>
          <w:bCs/>
          <w:kern w:val="32"/>
          <w:sz w:val="32"/>
          <w:szCs w:val="32"/>
        </w:rPr>
      </w:pPr>
      <w:r w:rsidRPr="008A3754">
        <w:rPr>
          <w:rFonts w:ascii="Arial" w:hAnsi="Arial" w:cs="Arial"/>
          <w:b/>
          <w:bCs/>
          <w:kern w:val="32"/>
          <w:sz w:val="32"/>
          <w:szCs w:val="32"/>
        </w:rPr>
        <w:t xml:space="preserve">Daily management/early interventions to manage </w:t>
      </w:r>
      <w:proofErr w:type="gramStart"/>
      <w:r w:rsidRPr="008A3754">
        <w:rPr>
          <w:rFonts w:ascii="Arial" w:hAnsi="Arial" w:cs="Arial"/>
          <w:b/>
          <w:bCs/>
          <w:kern w:val="32"/>
          <w:sz w:val="32"/>
          <w:szCs w:val="32"/>
        </w:rPr>
        <w:t>risk</w:t>
      </w:r>
      <w:proofErr w:type="gramEnd"/>
    </w:p>
    <w:p w14:paraId="652F14D9" w14:textId="77777777" w:rsidR="002C7F0A" w:rsidRPr="008A3754" w:rsidRDefault="002C7F0A" w:rsidP="002C7F0A">
      <w:pPr>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”calm down” space available – Safe Space</w:t>
      </w:r>
    </w:p>
    <w:p w14:paraId="5A3FB75A" w14:textId="77777777" w:rsidR="002C7F0A" w:rsidRPr="008A3754" w:rsidRDefault="002C7F0A" w:rsidP="002C7F0A">
      <w:pPr>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supported withdrawal to “calm down” area</w:t>
      </w:r>
    </w:p>
    <w:p w14:paraId="5969CE76" w14:textId="77777777" w:rsidR="002C7F0A" w:rsidRPr="008A3754" w:rsidRDefault="002C7F0A" w:rsidP="002C7F0A">
      <w:pPr>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ear protectors</w:t>
      </w:r>
    </w:p>
    <w:p w14:paraId="4B226BBE" w14:textId="77777777" w:rsidR="002C7F0A" w:rsidRPr="008A3754" w:rsidRDefault="002C7F0A" w:rsidP="002C7F0A">
      <w:pPr>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referral to Deputy/Head</w:t>
      </w:r>
    </w:p>
    <w:p w14:paraId="028C40ED" w14:textId="77777777" w:rsidR="002C7F0A" w:rsidRPr="008A3754" w:rsidRDefault="002C7F0A" w:rsidP="002C7F0A">
      <w:pPr>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Intrinsic Development to calm down</w:t>
      </w:r>
    </w:p>
    <w:p w14:paraId="59A382F6" w14:textId="77777777" w:rsidR="002C7F0A" w:rsidRPr="008A3754" w:rsidRDefault="002C7F0A" w:rsidP="002C7F0A">
      <w:pPr>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symbols/PECS book/communication aid available to communicate/request calming activities</w:t>
      </w:r>
    </w:p>
    <w:p w14:paraId="70E4006B" w14:textId="77777777" w:rsidR="002C7F0A" w:rsidRPr="008A3754" w:rsidRDefault="002C7F0A" w:rsidP="002C7F0A">
      <w:pPr>
        <w:keepNext/>
        <w:spacing w:before="480" w:after="60"/>
        <w:outlineLvl w:val="0"/>
        <w:rPr>
          <w:rFonts w:ascii="Arial" w:hAnsi="Arial" w:cs="Arial"/>
          <w:b/>
          <w:bCs/>
          <w:kern w:val="32"/>
          <w:sz w:val="32"/>
          <w:szCs w:val="32"/>
        </w:rPr>
      </w:pPr>
      <w:r w:rsidRPr="008A3754">
        <w:rPr>
          <w:rFonts w:ascii="Arial" w:hAnsi="Arial" w:cs="Arial"/>
          <w:b/>
          <w:bCs/>
          <w:kern w:val="32"/>
          <w:sz w:val="32"/>
          <w:szCs w:val="32"/>
        </w:rPr>
        <w:t>Reactive interventions</w:t>
      </w:r>
    </w:p>
    <w:p w14:paraId="75F0ECAC" w14:textId="77777777" w:rsidR="002C7F0A" w:rsidRPr="008A3754" w:rsidRDefault="002C7F0A" w:rsidP="002C7F0A">
      <w:pPr>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removal of peer group</w:t>
      </w:r>
    </w:p>
    <w:p w14:paraId="36B48097" w14:textId="77777777" w:rsidR="002C7F0A" w:rsidRPr="008A3754" w:rsidRDefault="002C7F0A" w:rsidP="002C7F0A">
      <w:pPr>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w:t>
      </w:r>
      <w:r>
        <w:rPr>
          <w:rFonts w:ascii="Arial" w:hAnsi="Arial" w:cs="Arial"/>
        </w:rPr>
        <w:t xml:space="preserve">   </w:t>
      </w:r>
      <w:r w:rsidRPr="008A3754">
        <w:rPr>
          <w:rFonts w:ascii="Arial" w:hAnsi="Arial" w:cs="Arial"/>
        </w:rPr>
        <w:t>removal of staff</w:t>
      </w:r>
    </w:p>
    <w:p w14:paraId="45B5EF4E" w14:textId="77777777" w:rsidR="002C7F0A" w:rsidRPr="008A3754" w:rsidRDefault="002C7F0A" w:rsidP="002C7F0A">
      <w:pPr>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physical holding/positive handling by staff – state </w:t>
      </w:r>
      <w:r>
        <w:rPr>
          <w:rFonts w:ascii="Arial" w:hAnsi="Arial" w:cs="Arial"/>
        </w:rPr>
        <w:t>staff/learner ratio</w:t>
      </w:r>
      <w:r w:rsidRPr="008A3754">
        <w:rPr>
          <w:rFonts w:ascii="Arial" w:hAnsi="Arial" w:cs="Arial"/>
        </w:rPr>
        <w:t xml:space="preserve">: </w:t>
      </w:r>
    </w:p>
    <w:p w14:paraId="6FAA63FE" w14:textId="77777777" w:rsidR="002C7F0A" w:rsidRPr="008A3754" w:rsidRDefault="002C7F0A" w:rsidP="002C7F0A">
      <w:pPr>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w:t>
      </w:r>
      <w:r>
        <w:rPr>
          <w:rFonts w:ascii="Arial" w:hAnsi="Arial" w:cs="Arial"/>
        </w:rPr>
        <w:t xml:space="preserve">   </w:t>
      </w:r>
      <w:r w:rsidRPr="008A3754">
        <w:rPr>
          <w:rFonts w:ascii="Arial" w:hAnsi="Arial" w:cs="Arial"/>
        </w:rPr>
        <w:t>temporary exclusion</w:t>
      </w:r>
    </w:p>
    <w:p w14:paraId="76CAED3F" w14:textId="77777777" w:rsidR="002C7F0A" w:rsidRPr="008A3754" w:rsidRDefault="002C7F0A" w:rsidP="002C7F0A">
      <w:pPr>
        <w:spacing w:after="120"/>
        <w:rPr>
          <w:rFonts w:ascii="Arial" w:hAnsi="Arial" w:cs="Arial"/>
        </w:rPr>
      </w:pPr>
      <w:proofErr w:type="gramStart"/>
      <w:r w:rsidRPr="008A3754">
        <w:rPr>
          <w:rFonts w:ascii="Arial" w:hAnsi="Arial" w:cs="Arial"/>
        </w:rPr>
        <w:t>[ ]</w:t>
      </w:r>
      <w:proofErr w:type="gramEnd"/>
      <w:r w:rsidRPr="008A3754">
        <w:rPr>
          <w:rFonts w:ascii="Arial" w:hAnsi="Arial" w:cs="Arial"/>
        </w:rPr>
        <w:t xml:space="preserve"> </w:t>
      </w:r>
      <w:r>
        <w:rPr>
          <w:rFonts w:ascii="Arial" w:hAnsi="Arial" w:cs="Arial"/>
        </w:rPr>
        <w:t xml:space="preserve">   </w:t>
      </w:r>
      <w:r w:rsidRPr="008A3754">
        <w:rPr>
          <w:rFonts w:ascii="Arial" w:hAnsi="Arial" w:cs="Arial"/>
        </w:rPr>
        <w:t>permanent exclusion</w:t>
      </w:r>
    </w:p>
    <w:p w14:paraId="61FC9254" w14:textId="77777777" w:rsidR="002C7F0A" w:rsidRPr="008A3754" w:rsidRDefault="002C7F0A" w:rsidP="002C7F0A">
      <w:pPr>
        <w:keepNext/>
        <w:spacing w:before="240"/>
        <w:outlineLvl w:val="0"/>
        <w:rPr>
          <w:rFonts w:ascii="Arial" w:hAnsi="Arial" w:cs="Arial"/>
          <w:b/>
          <w:bCs/>
          <w:kern w:val="32"/>
          <w:sz w:val="32"/>
          <w:szCs w:val="32"/>
        </w:rPr>
      </w:pPr>
      <w:r w:rsidRPr="008A3754">
        <w:rPr>
          <w:rFonts w:ascii="Arial" w:hAnsi="Arial" w:cs="Arial"/>
          <w:b/>
          <w:bCs/>
          <w:kern w:val="32"/>
          <w:sz w:val="32"/>
          <w:szCs w:val="32"/>
        </w:rPr>
        <w:lastRenderedPageBreak/>
        <w:t>Evaluation of reduction in risk</w:t>
      </w:r>
    </w:p>
    <w:p w14:paraId="318697E1" w14:textId="49C57EB1" w:rsidR="002C7F0A" w:rsidRPr="008A3754" w:rsidRDefault="002C7F0A" w:rsidP="002C7F0A">
      <w:pPr>
        <w:spacing w:after="120"/>
        <w:rPr>
          <w:rFonts w:ascii="Arial" w:hAnsi="Arial" w:cs="Arial"/>
        </w:rPr>
      </w:pPr>
      <w:r>
        <w:rPr>
          <w:rFonts w:ascii="Arial" w:hAnsi="Arial" w:cs="Arial"/>
          <w:noProof/>
        </w:rPr>
        <mc:AlternateContent>
          <mc:Choice Requires="wps">
            <w:drawing>
              <wp:anchor distT="0" distB="0" distL="114300" distR="114300" simplePos="0" relativeHeight="251652608" behindDoc="0" locked="0" layoutInCell="1" allowOverlap="1" wp14:anchorId="38A15581" wp14:editId="5E2B9A26">
                <wp:simplePos x="0" y="0"/>
                <wp:positionH relativeFrom="column">
                  <wp:posOffset>5000625</wp:posOffset>
                </wp:positionH>
                <wp:positionV relativeFrom="paragraph">
                  <wp:posOffset>205105</wp:posOffset>
                </wp:positionV>
                <wp:extent cx="342900" cy="247650"/>
                <wp:effectExtent l="9525" t="9525" r="9525" b="9525"/>
                <wp:wrapNone/>
                <wp:docPr id="71741008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F1D3A" id="Rectangle 3" o:spid="_x0000_s1026" style="position:absolute;margin-left:393.75pt;margin-top:16.15pt;width:27pt;height:1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"/>
            </w:pict>
          </mc:Fallback>
        </mc:AlternateContent>
      </w:r>
      <w:r>
        <w:rPr>
          <w:rFonts w:ascii="Arial" w:hAnsi="Arial" w:cs="Arial"/>
          <w:noProof/>
        </w:rPr>
        <mc:AlternateContent>
          <mc:Choice Requires="wps">
            <w:drawing>
              <wp:anchor distT="0" distB="0" distL="114300" distR="114300" simplePos="0" relativeHeight="251649536" behindDoc="0" locked="0" layoutInCell="1" allowOverlap="1" wp14:anchorId="205A0A29" wp14:editId="47DA71F5">
                <wp:simplePos x="0" y="0"/>
                <wp:positionH relativeFrom="column">
                  <wp:posOffset>3019425</wp:posOffset>
                </wp:positionH>
                <wp:positionV relativeFrom="paragraph">
                  <wp:posOffset>224155</wp:posOffset>
                </wp:positionV>
                <wp:extent cx="342900" cy="247650"/>
                <wp:effectExtent l="9525" t="9525" r="9525" b="9525"/>
                <wp:wrapNone/>
                <wp:docPr id="46461104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00F49" id="Rectangle 2" o:spid="_x0000_s1026" style="position:absolute;margin-left:237.75pt;margin-top:17.65pt;width:27pt;height:1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"/>
            </w:pict>
          </mc:Fallback>
        </mc:AlternateContent>
      </w:r>
      <w:r>
        <w:rPr>
          <w:rFonts w:ascii="Arial" w:hAnsi="Arial" w:cs="Arial"/>
          <w:noProof/>
        </w:rPr>
        <mc:AlternateContent>
          <mc:Choice Requires="wps">
            <w:drawing>
              <wp:anchor distT="0" distB="0" distL="114300" distR="114300" simplePos="0" relativeHeight="251646464" behindDoc="0" locked="0" layoutInCell="1" allowOverlap="1" wp14:anchorId="394487A2" wp14:editId="170CAA9C">
                <wp:simplePos x="0" y="0"/>
                <wp:positionH relativeFrom="column">
                  <wp:posOffset>1247775</wp:posOffset>
                </wp:positionH>
                <wp:positionV relativeFrom="paragraph">
                  <wp:posOffset>214630</wp:posOffset>
                </wp:positionV>
                <wp:extent cx="342900" cy="247650"/>
                <wp:effectExtent l="9525" t="9525" r="9525" b="9525"/>
                <wp:wrapNone/>
                <wp:docPr id="204024271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B202E" id="Rectangle 1" o:spid="_x0000_s1026" style="position:absolute;margin-left:98.25pt;margin-top:16.9pt;width:27pt;height:1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"/>
            </w:pict>
          </mc:Fallback>
        </mc:AlternateContent>
      </w:r>
      <w:r w:rsidRPr="008A3754">
        <w:rPr>
          <w:rFonts w:ascii="Arial" w:hAnsi="Arial" w:cs="Arial"/>
        </w:rPr>
        <w:t xml:space="preserve">The above would reduce the maximum risk </w:t>
      </w:r>
      <w:proofErr w:type="gramStart"/>
      <w:r w:rsidRPr="008A3754">
        <w:rPr>
          <w:rFonts w:ascii="Arial" w:hAnsi="Arial" w:cs="Arial"/>
        </w:rPr>
        <w:t>to:-</w:t>
      </w:r>
      <w:proofErr w:type="gramEnd"/>
    </w:p>
    <w:p w14:paraId="137D53C7" w14:textId="77777777" w:rsidR="002C7F0A" w:rsidRPr="008A3754" w:rsidRDefault="002C7F0A" w:rsidP="002C7F0A">
      <w:pPr>
        <w:spacing w:after="120"/>
        <w:rPr>
          <w:rFonts w:ascii="Arial" w:hAnsi="Arial" w:cs="Arial"/>
        </w:rPr>
      </w:pPr>
      <w:r w:rsidRPr="008A3754">
        <w:rPr>
          <w:rFonts w:ascii="Arial" w:hAnsi="Arial" w:cs="Arial"/>
        </w:rPr>
        <w:t xml:space="preserve">Hazard/severity = </w:t>
      </w:r>
      <w:r w:rsidRPr="008A3754">
        <w:rPr>
          <w:rFonts w:ascii="Arial" w:hAnsi="Arial" w:cs="Arial"/>
        </w:rPr>
        <w:tab/>
      </w:r>
      <w:r w:rsidRPr="008A3754">
        <w:rPr>
          <w:rFonts w:ascii="Arial" w:hAnsi="Arial" w:cs="Arial"/>
        </w:rPr>
        <w:tab/>
        <w:t xml:space="preserve">Risk/likelihood = </w:t>
      </w:r>
      <w:r w:rsidRPr="008A3754">
        <w:rPr>
          <w:rFonts w:ascii="Arial" w:hAnsi="Arial" w:cs="Arial"/>
        </w:rPr>
        <w:tab/>
      </w:r>
      <w:r w:rsidRPr="008A3754">
        <w:rPr>
          <w:rFonts w:ascii="Arial" w:hAnsi="Arial" w:cs="Arial"/>
        </w:rPr>
        <w:tab/>
        <w:t xml:space="preserve">Overall risk level = </w:t>
      </w:r>
    </w:p>
    <w:p w14:paraId="4A03C63E" w14:textId="77777777" w:rsidR="002C7F0A" w:rsidRPr="008A3754" w:rsidRDefault="002C7F0A" w:rsidP="002C7F0A">
      <w:pPr>
        <w:keepNext/>
        <w:spacing w:before="120"/>
        <w:outlineLvl w:val="0"/>
        <w:rPr>
          <w:rFonts w:ascii="Arial" w:hAnsi="Arial" w:cs="Arial"/>
          <w:b/>
          <w:bCs/>
          <w:kern w:val="32"/>
          <w:sz w:val="32"/>
          <w:szCs w:val="32"/>
        </w:rPr>
      </w:pPr>
      <w:r w:rsidRPr="008A3754">
        <w:rPr>
          <w:rFonts w:ascii="Arial" w:hAnsi="Arial" w:cs="Arial"/>
          <w:b/>
          <w:bCs/>
          <w:kern w:val="32"/>
          <w:sz w:val="32"/>
          <w:szCs w:val="32"/>
        </w:rPr>
        <w:t>Future action</w:t>
      </w:r>
    </w:p>
    <w:p w14:paraId="0DD92745" w14:textId="77777777" w:rsidR="002C7F0A" w:rsidRPr="008A3754" w:rsidRDefault="002C7F0A" w:rsidP="002C7F0A">
      <w:pPr>
        <w:spacing w:after="120"/>
        <w:rPr>
          <w:rFonts w:ascii="Arial" w:hAnsi="Arial" w:cs="Arial"/>
        </w:rPr>
      </w:pPr>
    </w:p>
    <w:p w14:paraId="5EC44760" w14:textId="77777777" w:rsidR="002C7F0A" w:rsidRPr="008A3754" w:rsidRDefault="002C7F0A" w:rsidP="002C7F0A">
      <w:pPr>
        <w:spacing w:after="240"/>
        <w:rPr>
          <w:rFonts w:ascii="Arial" w:hAnsi="Arial" w:cs="Arial"/>
        </w:rPr>
      </w:pPr>
      <w:r w:rsidRPr="008A3754">
        <w:rPr>
          <w:rFonts w:ascii="Arial" w:hAnsi="Arial" w:cs="Arial"/>
          <w:b/>
        </w:rPr>
        <w:t>Signed</w:t>
      </w:r>
      <w:r w:rsidRPr="008A3754">
        <w:rPr>
          <w:rFonts w:ascii="Arial" w:hAnsi="Arial" w:cs="Arial"/>
        </w:rPr>
        <w:t xml:space="preserve">: Risk </w:t>
      </w:r>
      <w:proofErr w:type="gramStart"/>
      <w:r w:rsidRPr="008A3754">
        <w:rPr>
          <w:rFonts w:ascii="Arial" w:hAnsi="Arial" w:cs="Arial"/>
        </w:rPr>
        <w:t>Assessor  …</w:t>
      </w:r>
      <w:proofErr w:type="gramEnd"/>
      <w:r w:rsidRPr="008A3754">
        <w:rPr>
          <w:rFonts w:ascii="Arial" w:hAnsi="Arial" w:cs="Arial"/>
        </w:rPr>
        <w:t xml:space="preserve">………….…………………………………..   </w:t>
      </w:r>
      <w:r w:rsidRPr="008A3754">
        <w:rPr>
          <w:rFonts w:ascii="Arial" w:hAnsi="Arial" w:cs="Arial"/>
        </w:rPr>
        <w:tab/>
        <w:t>Date: ……………</w:t>
      </w:r>
    </w:p>
    <w:p w14:paraId="2AF30864" w14:textId="77777777" w:rsidR="002C7F0A" w:rsidRPr="008A3754" w:rsidRDefault="002C7F0A" w:rsidP="002C7F0A">
      <w:pPr>
        <w:spacing w:after="120"/>
        <w:rPr>
          <w:rFonts w:ascii="Arial" w:hAnsi="Arial" w:cs="Arial"/>
        </w:rPr>
      </w:pPr>
      <w:r w:rsidRPr="008A3754">
        <w:rPr>
          <w:rFonts w:ascii="Arial" w:hAnsi="Arial" w:cs="Arial"/>
          <w:b/>
        </w:rPr>
        <w:t>Signed</w:t>
      </w:r>
      <w:r w:rsidRPr="008A3754">
        <w:rPr>
          <w:rFonts w:ascii="Arial" w:hAnsi="Arial" w:cs="Arial"/>
        </w:rPr>
        <w:t xml:space="preserve">: </w:t>
      </w:r>
      <w:proofErr w:type="gramStart"/>
      <w:r w:rsidRPr="008A3754">
        <w:rPr>
          <w:rFonts w:ascii="Arial" w:hAnsi="Arial" w:cs="Arial"/>
        </w:rPr>
        <w:t>Headteacher  …</w:t>
      </w:r>
      <w:proofErr w:type="gramEnd"/>
      <w:r w:rsidRPr="008A3754">
        <w:rPr>
          <w:rFonts w:ascii="Arial" w:hAnsi="Arial" w:cs="Arial"/>
        </w:rPr>
        <w:t xml:space="preserve">………….……………………………………..   </w:t>
      </w:r>
      <w:r w:rsidRPr="008A3754">
        <w:rPr>
          <w:rFonts w:ascii="Arial" w:hAnsi="Arial" w:cs="Arial"/>
        </w:rPr>
        <w:tab/>
        <w:t>Date: ……………</w:t>
      </w:r>
    </w:p>
    <w:p w14:paraId="4895A7FD" w14:textId="77777777" w:rsidR="002C7F0A" w:rsidRPr="008A3754" w:rsidRDefault="002C7F0A" w:rsidP="002C7F0A">
      <w:pPr>
        <w:spacing w:after="120"/>
        <w:rPr>
          <w:rFonts w:ascii="Arial" w:hAnsi="Arial" w:cs="Arial"/>
        </w:rPr>
      </w:pPr>
    </w:p>
    <w:p w14:paraId="305A6F93" w14:textId="77777777" w:rsidR="002C7F0A" w:rsidRPr="008A3754" w:rsidRDefault="002C7F0A" w:rsidP="002C7F0A">
      <w:pPr>
        <w:spacing w:after="120"/>
        <w:rPr>
          <w:rFonts w:ascii="Arial" w:hAnsi="Arial" w:cs="Arial"/>
        </w:rPr>
      </w:pPr>
    </w:p>
    <w:p w14:paraId="18772C01" w14:textId="77777777" w:rsidR="002C7F0A" w:rsidRPr="008A3754" w:rsidRDefault="002C7F0A" w:rsidP="002C7F0A">
      <w:pPr>
        <w:spacing w:after="120"/>
        <w:rPr>
          <w:rFonts w:ascii="Arial" w:hAnsi="Arial" w:cs="Arial"/>
        </w:rPr>
      </w:pPr>
    </w:p>
    <w:p w14:paraId="2EDFCE6C" w14:textId="77777777" w:rsidR="002C7F0A" w:rsidRPr="008A3754" w:rsidRDefault="002C7F0A" w:rsidP="002C7F0A">
      <w:pPr>
        <w:spacing w:after="120"/>
        <w:rPr>
          <w:rFonts w:ascii="Arial" w:hAnsi="Arial" w:cs="Arial"/>
        </w:rPr>
      </w:pPr>
    </w:p>
    <w:tbl>
      <w:tblPr>
        <w:tblpPr w:leftFromText="180" w:rightFromText="180" w:vertAnchor="page" w:horzAnchor="margin" w:tblpXSpec="center" w:tblpY="3060"/>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539"/>
        <w:gridCol w:w="24"/>
        <w:gridCol w:w="515"/>
        <w:gridCol w:w="510"/>
        <w:gridCol w:w="510"/>
        <w:gridCol w:w="511"/>
        <w:gridCol w:w="108"/>
        <w:gridCol w:w="402"/>
        <w:gridCol w:w="511"/>
        <w:gridCol w:w="193"/>
        <w:gridCol w:w="374"/>
        <w:gridCol w:w="709"/>
        <w:gridCol w:w="2044"/>
      </w:tblGrid>
      <w:tr w:rsidR="002C7F0A" w:rsidRPr="008A3754" w14:paraId="7DA13A81" w14:textId="77777777" w:rsidTr="0036587C">
        <w:tblPrEx>
          <w:tblCellMar>
            <w:top w:w="0" w:type="dxa"/>
            <w:bottom w:w="0" w:type="dxa"/>
          </w:tblCellMar>
        </w:tblPrEx>
        <w:trPr>
          <w:cantSplit/>
        </w:trPr>
        <w:tc>
          <w:tcPr>
            <w:tcW w:w="7488" w:type="dxa"/>
            <w:gridSpan w:val="14"/>
            <w:tcBorders>
              <w:bottom w:val="single" w:sz="4" w:space="0" w:color="auto"/>
            </w:tcBorders>
            <w:shd w:val="pct25" w:color="000000" w:fill="FFFFFF"/>
          </w:tcPr>
          <w:p w14:paraId="5AFED794" w14:textId="77777777" w:rsidR="002C7F0A" w:rsidRPr="008A3754" w:rsidRDefault="002C7F0A" w:rsidP="0036587C">
            <w:pPr>
              <w:spacing w:after="120"/>
              <w:jc w:val="both"/>
              <w:rPr>
                <w:rFonts w:ascii="Arial" w:hAnsi="Arial"/>
                <w:b/>
              </w:rPr>
            </w:pPr>
            <w:r w:rsidRPr="008A3754">
              <w:rPr>
                <w:rFonts w:ascii="Arial" w:hAnsi="Arial"/>
                <w:b/>
              </w:rPr>
              <w:lastRenderedPageBreak/>
              <w:t>RISK RATING/LEVEL ESTIMATION GUIDANCE</w:t>
            </w:r>
          </w:p>
        </w:tc>
      </w:tr>
      <w:tr w:rsidR="002C7F0A" w:rsidRPr="008A3754" w14:paraId="32481AC5" w14:textId="77777777" w:rsidTr="0036587C">
        <w:tblPrEx>
          <w:tblCellMar>
            <w:top w:w="0" w:type="dxa"/>
            <w:bottom w:w="0" w:type="dxa"/>
          </w:tblCellMar>
        </w:tblPrEx>
        <w:trPr>
          <w:cantSplit/>
        </w:trPr>
        <w:tc>
          <w:tcPr>
            <w:tcW w:w="7488" w:type="dxa"/>
            <w:gridSpan w:val="14"/>
            <w:tcBorders>
              <w:top w:val="single" w:sz="4" w:space="0" w:color="auto"/>
              <w:left w:val="nil"/>
              <w:bottom w:val="nil"/>
              <w:right w:val="nil"/>
            </w:tcBorders>
          </w:tcPr>
          <w:p w14:paraId="2D4E5CBA" w14:textId="77777777" w:rsidR="002C7F0A" w:rsidRPr="008A3754" w:rsidRDefault="002C7F0A" w:rsidP="0036587C">
            <w:pPr>
              <w:tabs>
                <w:tab w:val="left" w:pos="3402"/>
                <w:tab w:val="left" w:pos="7655"/>
                <w:tab w:val="left" w:pos="13041"/>
              </w:tabs>
              <w:spacing w:after="120"/>
              <w:jc w:val="both"/>
              <w:rPr>
                <w:rFonts w:ascii="Arial" w:hAnsi="Arial"/>
                <w:b/>
                <w:sz w:val="16"/>
              </w:rPr>
            </w:pPr>
            <w:r w:rsidRPr="008A3754">
              <w:rPr>
                <w:rFonts w:ascii="Arial" w:hAnsi="Arial"/>
                <w:b/>
                <w:sz w:val="16"/>
              </w:rPr>
              <w:t>Likelihood:</w:t>
            </w:r>
            <w:r w:rsidRPr="008A3754">
              <w:rPr>
                <w:rFonts w:ascii="Arial" w:hAnsi="Arial"/>
                <w:b/>
                <w:sz w:val="16"/>
              </w:rPr>
              <w:tab/>
              <w:t>Severity:</w:t>
            </w:r>
            <w:r w:rsidRPr="008A3754">
              <w:rPr>
                <w:rFonts w:ascii="Arial" w:hAnsi="Arial"/>
                <w:b/>
                <w:sz w:val="16"/>
              </w:rPr>
              <w:tab/>
            </w:r>
            <w:r w:rsidRPr="008A3754">
              <w:rPr>
                <w:rFonts w:ascii="Arial" w:hAnsi="Arial"/>
                <w:b/>
                <w:sz w:val="16"/>
              </w:rPr>
              <w:tab/>
              <w:t>Key</w:t>
            </w:r>
          </w:p>
        </w:tc>
      </w:tr>
      <w:tr w:rsidR="002C7F0A" w:rsidRPr="008A3754" w14:paraId="2034BAF1" w14:textId="77777777" w:rsidTr="0036587C">
        <w:tblPrEx>
          <w:tblCellMar>
            <w:top w:w="0" w:type="dxa"/>
            <w:bottom w:w="0" w:type="dxa"/>
          </w:tblCellMar>
        </w:tblPrEx>
        <w:trPr>
          <w:cantSplit/>
        </w:trPr>
        <w:tc>
          <w:tcPr>
            <w:tcW w:w="1101" w:type="dxa"/>
            <w:gridSpan w:val="3"/>
            <w:tcBorders>
              <w:top w:val="single" w:sz="4" w:space="0" w:color="auto"/>
              <w:bottom w:val="single" w:sz="4" w:space="0" w:color="auto"/>
            </w:tcBorders>
            <w:vAlign w:val="center"/>
          </w:tcPr>
          <w:p w14:paraId="1337D12F" w14:textId="77777777" w:rsidR="002C7F0A" w:rsidRPr="008A3754" w:rsidRDefault="002C7F0A" w:rsidP="0036587C">
            <w:pPr>
              <w:spacing w:before="60" w:after="120"/>
              <w:jc w:val="center"/>
              <w:rPr>
                <w:rFonts w:ascii="Arial" w:hAnsi="Arial"/>
                <w:b/>
                <w:sz w:val="18"/>
              </w:rPr>
            </w:pPr>
          </w:p>
          <w:p w14:paraId="5F60B4D7" w14:textId="77777777" w:rsidR="002C7F0A" w:rsidRPr="008A3754" w:rsidRDefault="002C7F0A" w:rsidP="0036587C">
            <w:pPr>
              <w:spacing w:before="60" w:after="120"/>
              <w:jc w:val="center"/>
              <w:rPr>
                <w:rFonts w:ascii="Arial" w:hAnsi="Arial"/>
                <w:b/>
                <w:sz w:val="18"/>
              </w:rPr>
            </w:pPr>
            <w:r w:rsidRPr="008A3754">
              <w:rPr>
                <w:rFonts w:ascii="Arial" w:hAnsi="Arial"/>
                <w:b/>
                <w:sz w:val="18"/>
              </w:rPr>
              <w:t>1</w:t>
            </w:r>
          </w:p>
          <w:p w14:paraId="1C0681DC" w14:textId="77777777" w:rsidR="002C7F0A" w:rsidRPr="008A3754" w:rsidRDefault="002C7F0A" w:rsidP="0036587C">
            <w:pPr>
              <w:spacing w:after="120"/>
              <w:jc w:val="center"/>
              <w:rPr>
                <w:rFonts w:ascii="Arial" w:hAnsi="Arial"/>
                <w:b/>
                <w:sz w:val="18"/>
              </w:rPr>
            </w:pPr>
          </w:p>
        </w:tc>
        <w:tc>
          <w:tcPr>
            <w:tcW w:w="2154" w:type="dxa"/>
            <w:gridSpan w:val="5"/>
            <w:tcBorders>
              <w:top w:val="single" w:sz="4" w:space="0" w:color="auto"/>
              <w:bottom w:val="single" w:sz="4" w:space="0" w:color="auto"/>
            </w:tcBorders>
            <w:vAlign w:val="center"/>
          </w:tcPr>
          <w:p w14:paraId="40B0A206" w14:textId="77777777" w:rsidR="002C7F0A" w:rsidRPr="008A3754" w:rsidRDefault="002C7F0A" w:rsidP="0036587C">
            <w:pPr>
              <w:spacing w:after="120"/>
              <w:jc w:val="both"/>
              <w:rPr>
                <w:rFonts w:ascii="Arial" w:hAnsi="Arial"/>
                <w:sz w:val="18"/>
              </w:rPr>
            </w:pPr>
            <w:r w:rsidRPr="008A3754">
              <w:rPr>
                <w:rFonts w:ascii="Arial" w:hAnsi="Arial"/>
                <w:sz w:val="18"/>
              </w:rPr>
              <w:t>Improbable</w:t>
            </w:r>
          </w:p>
        </w:tc>
        <w:tc>
          <w:tcPr>
            <w:tcW w:w="1106" w:type="dxa"/>
            <w:gridSpan w:val="3"/>
            <w:tcBorders>
              <w:top w:val="single" w:sz="4" w:space="0" w:color="auto"/>
              <w:bottom w:val="single" w:sz="4" w:space="0" w:color="auto"/>
            </w:tcBorders>
            <w:vAlign w:val="center"/>
          </w:tcPr>
          <w:p w14:paraId="5344967F" w14:textId="77777777" w:rsidR="002C7F0A" w:rsidRPr="008A3754" w:rsidRDefault="002C7F0A" w:rsidP="0036587C">
            <w:pPr>
              <w:spacing w:after="120"/>
              <w:jc w:val="center"/>
              <w:rPr>
                <w:rFonts w:ascii="Arial" w:hAnsi="Arial"/>
                <w:sz w:val="18"/>
              </w:rPr>
            </w:pPr>
            <w:r w:rsidRPr="008A3754">
              <w:rPr>
                <w:rFonts w:ascii="Arial" w:hAnsi="Arial"/>
                <w:sz w:val="18"/>
              </w:rPr>
              <w:t>1</w:t>
            </w:r>
          </w:p>
        </w:tc>
        <w:tc>
          <w:tcPr>
            <w:tcW w:w="3127" w:type="dxa"/>
            <w:gridSpan w:val="3"/>
            <w:tcBorders>
              <w:top w:val="single" w:sz="4" w:space="0" w:color="auto"/>
              <w:bottom w:val="single" w:sz="4" w:space="0" w:color="auto"/>
            </w:tcBorders>
            <w:vAlign w:val="center"/>
          </w:tcPr>
          <w:p w14:paraId="094E6992" w14:textId="77777777" w:rsidR="002C7F0A" w:rsidRPr="008A3754" w:rsidRDefault="002C7F0A" w:rsidP="0036587C">
            <w:pPr>
              <w:spacing w:after="120"/>
              <w:jc w:val="both"/>
              <w:rPr>
                <w:rFonts w:ascii="Arial" w:hAnsi="Arial"/>
                <w:sz w:val="18"/>
              </w:rPr>
            </w:pPr>
            <w:r w:rsidRPr="008A3754">
              <w:rPr>
                <w:rFonts w:ascii="Arial" w:hAnsi="Arial"/>
                <w:sz w:val="18"/>
              </w:rPr>
              <w:t>No or trivial injury/illness</w:t>
            </w:r>
          </w:p>
        </w:tc>
      </w:tr>
      <w:tr w:rsidR="002C7F0A" w:rsidRPr="008A3754" w14:paraId="61B79B94" w14:textId="77777777" w:rsidTr="0036587C">
        <w:tblPrEx>
          <w:tblCellMar>
            <w:top w:w="0" w:type="dxa"/>
            <w:bottom w:w="0" w:type="dxa"/>
          </w:tblCellMar>
        </w:tblPrEx>
        <w:trPr>
          <w:cantSplit/>
          <w:trHeight w:val="528"/>
        </w:trPr>
        <w:tc>
          <w:tcPr>
            <w:tcW w:w="1101" w:type="dxa"/>
            <w:gridSpan w:val="3"/>
            <w:tcBorders>
              <w:top w:val="single" w:sz="4" w:space="0" w:color="auto"/>
              <w:bottom w:val="single" w:sz="4" w:space="0" w:color="auto"/>
            </w:tcBorders>
            <w:vAlign w:val="center"/>
          </w:tcPr>
          <w:p w14:paraId="21F46C2C" w14:textId="77777777" w:rsidR="002C7F0A" w:rsidRPr="008A3754" w:rsidRDefault="002C7F0A" w:rsidP="0036587C">
            <w:pPr>
              <w:spacing w:after="120"/>
              <w:jc w:val="center"/>
              <w:rPr>
                <w:rFonts w:ascii="Arial" w:hAnsi="Arial"/>
                <w:b/>
                <w:sz w:val="18"/>
              </w:rPr>
            </w:pPr>
            <w:r w:rsidRPr="008A3754">
              <w:rPr>
                <w:rFonts w:ascii="Arial" w:hAnsi="Arial"/>
                <w:b/>
                <w:sz w:val="18"/>
              </w:rPr>
              <w:t>2</w:t>
            </w:r>
          </w:p>
        </w:tc>
        <w:tc>
          <w:tcPr>
            <w:tcW w:w="2154" w:type="dxa"/>
            <w:gridSpan w:val="5"/>
            <w:tcBorders>
              <w:top w:val="single" w:sz="4" w:space="0" w:color="auto"/>
              <w:bottom w:val="single" w:sz="4" w:space="0" w:color="auto"/>
            </w:tcBorders>
            <w:vAlign w:val="center"/>
          </w:tcPr>
          <w:p w14:paraId="38E68570" w14:textId="77777777" w:rsidR="002C7F0A" w:rsidRPr="008A3754" w:rsidRDefault="002C7F0A" w:rsidP="0036587C">
            <w:pPr>
              <w:spacing w:after="120"/>
              <w:jc w:val="both"/>
              <w:rPr>
                <w:rFonts w:ascii="Arial" w:hAnsi="Arial"/>
                <w:sz w:val="18"/>
              </w:rPr>
            </w:pPr>
            <w:r w:rsidRPr="008A3754">
              <w:rPr>
                <w:rFonts w:ascii="Arial" w:hAnsi="Arial"/>
                <w:sz w:val="18"/>
              </w:rPr>
              <w:t>Unlikely</w:t>
            </w:r>
          </w:p>
        </w:tc>
        <w:tc>
          <w:tcPr>
            <w:tcW w:w="1106" w:type="dxa"/>
            <w:gridSpan w:val="3"/>
            <w:tcBorders>
              <w:top w:val="single" w:sz="4" w:space="0" w:color="auto"/>
              <w:bottom w:val="single" w:sz="4" w:space="0" w:color="auto"/>
            </w:tcBorders>
            <w:vAlign w:val="center"/>
          </w:tcPr>
          <w:p w14:paraId="7E99EF07" w14:textId="77777777" w:rsidR="002C7F0A" w:rsidRPr="008A3754" w:rsidRDefault="002C7F0A" w:rsidP="0036587C">
            <w:pPr>
              <w:spacing w:after="120"/>
              <w:jc w:val="center"/>
              <w:rPr>
                <w:rFonts w:ascii="Arial" w:hAnsi="Arial"/>
                <w:sz w:val="18"/>
              </w:rPr>
            </w:pPr>
            <w:r w:rsidRPr="008A3754">
              <w:rPr>
                <w:rFonts w:ascii="Arial" w:hAnsi="Arial"/>
                <w:sz w:val="18"/>
              </w:rPr>
              <w:t>2</w:t>
            </w:r>
          </w:p>
        </w:tc>
        <w:tc>
          <w:tcPr>
            <w:tcW w:w="3127" w:type="dxa"/>
            <w:gridSpan w:val="3"/>
            <w:tcBorders>
              <w:top w:val="single" w:sz="4" w:space="0" w:color="auto"/>
              <w:bottom w:val="single" w:sz="4" w:space="0" w:color="auto"/>
            </w:tcBorders>
            <w:vAlign w:val="center"/>
          </w:tcPr>
          <w:p w14:paraId="7273DB79" w14:textId="77777777" w:rsidR="002C7F0A" w:rsidRPr="008A3754" w:rsidRDefault="002C7F0A" w:rsidP="0036587C">
            <w:pPr>
              <w:spacing w:after="120"/>
              <w:jc w:val="both"/>
              <w:rPr>
                <w:rFonts w:ascii="Arial" w:hAnsi="Arial"/>
                <w:sz w:val="18"/>
              </w:rPr>
            </w:pPr>
            <w:r w:rsidRPr="008A3754">
              <w:rPr>
                <w:rFonts w:ascii="Arial" w:hAnsi="Arial"/>
                <w:sz w:val="18"/>
              </w:rPr>
              <w:t>Minor Injury/Illness</w:t>
            </w:r>
          </w:p>
        </w:tc>
      </w:tr>
      <w:tr w:rsidR="002C7F0A" w:rsidRPr="008A3754" w14:paraId="20F8A647" w14:textId="77777777" w:rsidTr="0036587C">
        <w:tblPrEx>
          <w:tblCellMar>
            <w:top w:w="0" w:type="dxa"/>
            <w:bottom w:w="0" w:type="dxa"/>
          </w:tblCellMar>
        </w:tblPrEx>
        <w:trPr>
          <w:cantSplit/>
          <w:trHeight w:val="552"/>
        </w:trPr>
        <w:tc>
          <w:tcPr>
            <w:tcW w:w="1101" w:type="dxa"/>
            <w:gridSpan w:val="3"/>
            <w:tcBorders>
              <w:top w:val="single" w:sz="4" w:space="0" w:color="auto"/>
              <w:bottom w:val="single" w:sz="4" w:space="0" w:color="auto"/>
            </w:tcBorders>
            <w:vAlign w:val="center"/>
          </w:tcPr>
          <w:p w14:paraId="5BD868E3" w14:textId="77777777" w:rsidR="002C7F0A" w:rsidRPr="008A3754" w:rsidRDefault="002C7F0A" w:rsidP="0036587C">
            <w:pPr>
              <w:spacing w:after="120"/>
              <w:jc w:val="center"/>
              <w:rPr>
                <w:rFonts w:ascii="Arial" w:hAnsi="Arial"/>
                <w:b/>
                <w:sz w:val="18"/>
              </w:rPr>
            </w:pPr>
            <w:r w:rsidRPr="008A3754">
              <w:rPr>
                <w:rFonts w:ascii="Arial" w:hAnsi="Arial"/>
                <w:b/>
                <w:sz w:val="18"/>
              </w:rPr>
              <w:t>3</w:t>
            </w:r>
          </w:p>
        </w:tc>
        <w:tc>
          <w:tcPr>
            <w:tcW w:w="2154" w:type="dxa"/>
            <w:gridSpan w:val="5"/>
            <w:tcBorders>
              <w:top w:val="single" w:sz="4" w:space="0" w:color="auto"/>
              <w:bottom w:val="single" w:sz="4" w:space="0" w:color="auto"/>
            </w:tcBorders>
            <w:vAlign w:val="center"/>
          </w:tcPr>
          <w:p w14:paraId="183CAA6D" w14:textId="77777777" w:rsidR="002C7F0A" w:rsidRPr="008A3754" w:rsidRDefault="002C7F0A" w:rsidP="0036587C">
            <w:pPr>
              <w:spacing w:after="120"/>
              <w:jc w:val="both"/>
              <w:rPr>
                <w:rFonts w:ascii="Arial" w:hAnsi="Arial"/>
                <w:sz w:val="18"/>
              </w:rPr>
            </w:pPr>
            <w:r w:rsidRPr="008A3754">
              <w:rPr>
                <w:rFonts w:ascii="Arial" w:hAnsi="Arial"/>
                <w:sz w:val="18"/>
              </w:rPr>
              <w:t>Even Chance</w:t>
            </w:r>
          </w:p>
        </w:tc>
        <w:tc>
          <w:tcPr>
            <w:tcW w:w="1106" w:type="dxa"/>
            <w:gridSpan w:val="3"/>
            <w:tcBorders>
              <w:top w:val="single" w:sz="4" w:space="0" w:color="auto"/>
              <w:bottom w:val="single" w:sz="4" w:space="0" w:color="auto"/>
            </w:tcBorders>
            <w:vAlign w:val="center"/>
          </w:tcPr>
          <w:p w14:paraId="6A62E8E5" w14:textId="77777777" w:rsidR="002C7F0A" w:rsidRPr="008A3754" w:rsidRDefault="002C7F0A" w:rsidP="0036587C">
            <w:pPr>
              <w:spacing w:after="120"/>
              <w:jc w:val="center"/>
              <w:rPr>
                <w:rFonts w:ascii="Arial" w:hAnsi="Arial"/>
                <w:sz w:val="18"/>
              </w:rPr>
            </w:pPr>
            <w:r w:rsidRPr="008A3754">
              <w:rPr>
                <w:rFonts w:ascii="Arial" w:hAnsi="Arial"/>
                <w:sz w:val="18"/>
              </w:rPr>
              <w:t>3</w:t>
            </w:r>
          </w:p>
        </w:tc>
        <w:tc>
          <w:tcPr>
            <w:tcW w:w="3127" w:type="dxa"/>
            <w:gridSpan w:val="3"/>
            <w:tcBorders>
              <w:top w:val="single" w:sz="4" w:space="0" w:color="auto"/>
              <w:bottom w:val="single" w:sz="4" w:space="0" w:color="auto"/>
            </w:tcBorders>
            <w:vAlign w:val="center"/>
          </w:tcPr>
          <w:p w14:paraId="6F8D761A" w14:textId="77777777" w:rsidR="002C7F0A" w:rsidRPr="008A3754" w:rsidRDefault="002C7F0A" w:rsidP="0036587C">
            <w:pPr>
              <w:spacing w:after="120"/>
              <w:jc w:val="both"/>
              <w:rPr>
                <w:rFonts w:ascii="Arial" w:hAnsi="Arial"/>
                <w:sz w:val="18"/>
              </w:rPr>
            </w:pPr>
            <w:r w:rsidRPr="008A3754">
              <w:rPr>
                <w:rFonts w:ascii="Arial" w:hAnsi="Arial"/>
                <w:sz w:val="18"/>
              </w:rPr>
              <w:t>3+ Days Lost Time Injury/Illness</w:t>
            </w:r>
          </w:p>
        </w:tc>
      </w:tr>
      <w:tr w:rsidR="002C7F0A" w:rsidRPr="008A3754" w14:paraId="3AC23583" w14:textId="77777777" w:rsidTr="0036587C">
        <w:tblPrEx>
          <w:tblCellMar>
            <w:top w:w="0" w:type="dxa"/>
            <w:bottom w:w="0" w:type="dxa"/>
          </w:tblCellMar>
        </w:tblPrEx>
        <w:trPr>
          <w:cantSplit/>
          <w:trHeight w:val="562"/>
        </w:trPr>
        <w:tc>
          <w:tcPr>
            <w:tcW w:w="1101" w:type="dxa"/>
            <w:gridSpan w:val="3"/>
            <w:tcBorders>
              <w:top w:val="single" w:sz="4" w:space="0" w:color="auto"/>
              <w:bottom w:val="single" w:sz="4" w:space="0" w:color="auto"/>
            </w:tcBorders>
            <w:vAlign w:val="center"/>
          </w:tcPr>
          <w:p w14:paraId="7E0FBBBE" w14:textId="77777777" w:rsidR="002C7F0A" w:rsidRPr="008A3754" w:rsidRDefault="002C7F0A" w:rsidP="0036587C">
            <w:pPr>
              <w:spacing w:after="120"/>
              <w:jc w:val="center"/>
              <w:rPr>
                <w:rFonts w:ascii="Arial" w:hAnsi="Arial"/>
                <w:b/>
                <w:sz w:val="18"/>
              </w:rPr>
            </w:pPr>
            <w:r w:rsidRPr="008A3754">
              <w:rPr>
                <w:rFonts w:ascii="Arial" w:hAnsi="Arial"/>
                <w:b/>
                <w:sz w:val="18"/>
              </w:rPr>
              <w:t>4</w:t>
            </w:r>
          </w:p>
        </w:tc>
        <w:tc>
          <w:tcPr>
            <w:tcW w:w="2154" w:type="dxa"/>
            <w:gridSpan w:val="5"/>
            <w:tcBorders>
              <w:top w:val="single" w:sz="4" w:space="0" w:color="auto"/>
              <w:bottom w:val="single" w:sz="4" w:space="0" w:color="auto"/>
            </w:tcBorders>
            <w:vAlign w:val="center"/>
          </w:tcPr>
          <w:p w14:paraId="3CA272F1" w14:textId="77777777" w:rsidR="002C7F0A" w:rsidRPr="008A3754" w:rsidRDefault="002C7F0A" w:rsidP="0036587C">
            <w:pPr>
              <w:spacing w:after="120"/>
              <w:jc w:val="both"/>
              <w:rPr>
                <w:rFonts w:ascii="Arial" w:hAnsi="Arial"/>
                <w:sz w:val="18"/>
              </w:rPr>
            </w:pPr>
            <w:r w:rsidRPr="008A3754">
              <w:rPr>
                <w:rFonts w:ascii="Arial" w:hAnsi="Arial"/>
                <w:sz w:val="18"/>
              </w:rPr>
              <w:t>Likely</w:t>
            </w:r>
          </w:p>
        </w:tc>
        <w:tc>
          <w:tcPr>
            <w:tcW w:w="1106" w:type="dxa"/>
            <w:gridSpan w:val="3"/>
            <w:tcBorders>
              <w:top w:val="single" w:sz="4" w:space="0" w:color="auto"/>
              <w:bottom w:val="single" w:sz="4" w:space="0" w:color="auto"/>
            </w:tcBorders>
            <w:vAlign w:val="center"/>
          </w:tcPr>
          <w:p w14:paraId="3F205866" w14:textId="77777777" w:rsidR="002C7F0A" w:rsidRPr="008A3754" w:rsidRDefault="002C7F0A" w:rsidP="0036587C">
            <w:pPr>
              <w:spacing w:after="120"/>
              <w:jc w:val="center"/>
              <w:rPr>
                <w:rFonts w:ascii="Arial" w:hAnsi="Arial"/>
                <w:sz w:val="18"/>
              </w:rPr>
            </w:pPr>
            <w:r w:rsidRPr="008A3754">
              <w:rPr>
                <w:rFonts w:ascii="Arial" w:hAnsi="Arial"/>
                <w:sz w:val="18"/>
              </w:rPr>
              <w:t>4</w:t>
            </w:r>
          </w:p>
        </w:tc>
        <w:tc>
          <w:tcPr>
            <w:tcW w:w="3127" w:type="dxa"/>
            <w:gridSpan w:val="3"/>
            <w:tcBorders>
              <w:top w:val="single" w:sz="4" w:space="0" w:color="auto"/>
              <w:bottom w:val="single" w:sz="4" w:space="0" w:color="auto"/>
            </w:tcBorders>
            <w:vAlign w:val="center"/>
          </w:tcPr>
          <w:p w14:paraId="56EC1A85" w14:textId="77777777" w:rsidR="002C7F0A" w:rsidRPr="008A3754" w:rsidRDefault="002C7F0A" w:rsidP="0036587C">
            <w:pPr>
              <w:spacing w:after="120"/>
              <w:jc w:val="both"/>
              <w:rPr>
                <w:rFonts w:ascii="Arial" w:hAnsi="Arial"/>
                <w:sz w:val="18"/>
              </w:rPr>
            </w:pPr>
            <w:r w:rsidRPr="008A3754">
              <w:rPr>
                <w:rFonts w:ascii="Arial" w:hAnsi="Arial"/>
                <w:sz w:val="18"/>
              </w:rPr>
              <w:t>Major Injury/Severe Incapacity</w:t>
            </w:r>
          </w:p>
        </w:tc>
      </w:tr>
      <w:tr w:rsidR="002C7F0A" w:rsidRPr="008A3754" w14:paraId="0C4CF7D7" w14:textId="77777777" w:rsidTr="0036587C">
        <w:tblPrEx>
          <w:tblCellMar>
            <w:top w:w="0" w:type="dxa"/>
            <w:bottom w:w="0" w:type="dxa"/>
          </w:tblCellMar>
        </w:tblPrEx>
        <w:trPr>
          <w:cantSplit/>
          <w:trHeight w:val="585"/>
        </w:trPr>
        <w:tc>
          <w:tcPr>
            <w:tcW w:w="1101" w:type="dxa"/>
            <w:gridSpan w:val="3"/>
            <w:tcBorders>
              <w:top w:val="single" w:sz="4" w:space="0" w:color="auto"/>
              <w:bottom w:val="single" w:sz="4" w:space="0" w:color="auto"/>
            </w:tcBorders>
            <w:vAlign w:val="center"/>
          </w:tcPr>
          <w:p w14:paraId="478BAA39" w14:textId="77777777" w:rsidR="002C7F0A" w:rsidRPr="008A3754" w:rsidRDefault="002C7F0A" w:rsidP="0036587C">
            <w:pPr>
              <w:spacing w:after="120"/>
              <w:jc w:val="center"/>
              <w:rPr>
                <w:rFonts w:ascii="Arial" w:hAnsi="Arial"/>
                <w:b/>
                <w:sz w:val="18"/>
              </w:rPr>
            </w:pPr>
            <w:r w:rsidRPr="008A3754">
              <w:rPr>
                <w:rFonts w:ascii="Arial" w:hAnsi="Arial"/>
                <w:b/>
                <w:sz w:val="18"/>
              </w:rPr>
              <w:t>5</w:t>
            </w:r>
          </w:p>
        </w:tc>
        <w:tc>
          <w:tcPr>
            <w:tcW w:w="2154" w:type="dxa"/>
            <w:gridSpan w:val="5"/>
            <w:tcBorders>
              <w:top w:val="single" w:sz="4" w:space="0" w:color="auto"/>
              <w:bottom w:val="single" w:sz="4" w:space="0" w:color="auto"/>
            </w:tcBorders>
            <w:vAlign w:val="center"/>
          </w:tcPr>
          <w:p w14:paraId="540E190F" w14:textId="77777777" w:rsidR="002C7F0A" w:rsidRPr="008A3754" w:rsidRDefault="002C7F0A" w:rsidP="0036587C">
            <w:pPr>
              <w:spacing w:after="120"/>
              <w:jc w:val="both"/>
              <w:rPr>
                <w:rFonts w:ascii="Arial" w:hAnsi="Arial"/>
                <w:sz w:val="18"/>
              </w:rPr>
            </w:pPr>
            <w:r w:rsidRPr="008A3754">
              <w:rPr>
                <w:rFonts w:ascii="Arial" w:hAnsi="Arial"/>
                <w:sz w:val="18"/>
              </w:rPr>
              <w:t>Almost Certain</w:t>
            </w:r>
          </w:p>
        </w:tc>
        <w:tc>
          <w:tcPr>
            <w:tcW w:w="1106" w:type="dxa"/>
            <w:gridSpan w:val="3"/>
            <w:tcBorders>
              <w:top w:val="single" w:sz="4" w:space="0" w:color="auto"/>
              <w:bottom w:val="single" w:sz="4" w:space="0" w:color="auto"/>
            </w:tcBorders>
            <w:vAlign w:val="center"/>
          </w:tcPr>
          <w:p w14:paraId="3BE431CF" w14:textId="77777777" w:rsidR="002C7F0A" w:rsidRPr="008A3754" w:rsidRDefault="002C7F0A" w:rsidP="0036587C">
            <w:pPr>
              <w:spacing w:after="120"/>
              <w:jc w:val="center"/>
              <w:rPr>
                <w:rFonts w:ascii="Arial" w:hAnsi="Arial"/>
                <w:sz w:val="18"/>
              </w:rPr>
            </w:pPr>
            <w:r w:rsidRPr="008A3754">
              <w:rPr>
                <w:rFonts w:ascii="Arial" w:hAnsi="Arial"/>
                <w:sz w:val="18"/>
              </w:rPr>
              <w:t>5</w:t>
            </w:r>
          </w:p>
        </w:tc>
        <w:tc>
          <w:tcPr>
            <w:tcW w:w="3127" w:type="dxa"/>
            <w:gridSpan w:val="3"/>
            <w:tcBorders>
              <w:top w:val="single" w:sz="4" w:space="0" w:color="auto"/>
              <w:bottom w:val="single" w:sz="4" w:space="0" w:color="auto"/>
            </w:tcBorders>
            <w:vAlign w:val="center"/>
          </w:tcPr>
          <w:p w14:paraId="3C57B87A" w14:textId="77777777" w:rsidR="002C7F0A" w:rsidRPr="008A3754" w:rsidRDefault="002C7F0A" w:rsidP="0036587C">
            <w:pPr>
              <w:spacing w:after="120"/>
              <w:jc w:val="both"/>
              <w:rPr>
                <w:rFonts w:ascii="Arial" w:hAnsi="Arial"/>
                <w:sz w:val="18"/>
              </w:rPr>
            </w:pPr>
            <w:r w:rsidRPr="008A3754">
              <w:rPr>
                <w:rFonts w:ascii="Arial" w:hAnsi="Arial"/>
                <w:sz w:val="18"/>
              </w:rPr>
              <w:t>Death(s)</w:t>
            </w:r>
          </w:p>
        </w:tc>
      </w:tr>
      <w:tr w:rsidR="002C7F0A" w:rsidRPr="008A3754" w14:paraId="515E62CB" w14:textId="77777777" w:rsidTr="0036587C">
        <w:tblPrEx>
          <w:tblCellMar>
            <w:top w:w="0" w:type="dxa"/>
            <w:bottom w:w="0" w:type="dxa"/>
          </w:tblCellMar>
        </w:tblPrEx>
        <w:trPr>
          <w:cantSplit/>
        </w:trPr>
        <w:tc>
          <w:tcPr>
            <w:tcW w:w="1101" w:type="dxa"/>
            <w:gridSpan w:val="3"/>
            <w:tcBorders>
              <w:top w:val="single" w:sz="4" w:space="0" w:color="auto"/>
              <w:left w:val="nil"/>
              <w:bottom w:val="nil"/>
              <w:right w:val="nil"/>
            </w:tcBorders>
            <w:vAlign w:val="center"/>
          </w:tcPr>
          <w:p w14:paraId="7FCCAC92" w14:textId="77777777" w:rsidR="002C7F0A" w:rsidRPr="008A3754" w:rsidRDefault="002C7F0A" w:rsidP="0036587C">
            <w:pPr>
              <w:spacing w:after="120"/>
              <w:jc w:val="center"/>
              <w:rPr>
                <w:rFonts w:ascii="Arial" w:hAnsi="Arial"/>
                <w:b/>
                <w:sz w:val="18"/>
              </w:rPr>
            </w:pPr>
          </w:p>
        </w:tc>
        <w:tc>
          <w:tcPr>
            <w:tcW w:w="2154" w:type="dxa"/>
            <w:gridSpan w:val="5"/>
            <w:tcBorders>
              <w:top w:val="single" w:sz="4" w:space="0" w:color="auto"/>
              <w:left w:val="nil"/>
              <w:bottom w:val="nil"/>
              <w:right w:val="nil"/>
            </w:tcBorders>
            <w:vAlign w:val="center"/>
          </w:tcPr>
          <w:p w14:paraId="6A056974" w14:textId="77777777" w:rsidR="002C7F0A" w:rsidRPr="008A3754" w:rsidRDefault="002C7F0A" w:rsidP="0036587C">
            <w:pPr>
              <w:spacing w:after="120"/>
              <w:jc w:val="both"/>
              <w:rPr>
                <w:rFonts w:ascii="Arial" w:hAnsi="Arial"/>
                <w:sz w:val="18"/>
              </w:rPr>
            </w:pPr>
          </w:p>
        </w:tc>
        <w:tc>
          <w:tcPr>
            <w:tcW w:w="1106" w:type="dxa"/>
            <w:gridSpan w:val="3"/>
            <w:tcBorders>
              <w:top w:val="single" w:sz="4" w:space="0" w:color="auto"/>
              <w:left w:val="nil"/>
              <w:bottom w:val="nil"/>
              <w:right w:val="nil"/>
            </w:tcBorders>
          </w:tcPr>
          <w:p w14:paraId="6CAB7043" w14:textId="77777777" w:rsidR="002C7F0A" w:rsidRPr="008A3754" w:rsidRDefault="002C7F0A" w:rsidP="0036587C">
            <w:pPr>
              <w:spacing w:after="120"/>
              <w:jc w:val="center"/>
              <w:rPr>
                <w:rFonts w:ascii="Arial" w:hAnsi="Arial"/>
                <w:sz w:val="18"/>
              </w:rPr>
            </w:pPr>
          </w:p>
        </w:tc>
        <w:tc>
          <w:tcPr>
            <w:tcW w:w="3127" w:type="dxa"/>
            <w:gridSpan w:val="3"/>
            <w:tcBorders>
              <w:top w:val="single" w:sz="4" w:space="0" w:color="auto"/>
              <w:left w:val="nil"/>
              <w:bottom w:val="nil"/>
              <w:right w:val="nil"/>
            </w:tcBorders>
            <w:vAlign w:val="center"/>
          </w:tcPr>
          <w:p w14:paraId="07FEB47A" w14:textId="77777777" w:rsidR="002C7F0A" w:rsidRPr="008A3754" w:rsidRDefault="002C7F0A" w:rsidP="0036587C">
            <w:pPr>
              <w:spacing w:after="120"/>
              <w:jc w:val="both"/>
              <w:rPr>
                <w:rFonts w:ascii="Arial" w:hAnsi="Arial"/>
                <w:sz w:val="18"/>
              </w:rPr>
            </w:pPr>
          </w:p>
        </w:tc>
      </w:tr>
      <w:tr w:rsidR="002C7F0A" w:rsidRPr="008A3754" w14:paraId="38B6E91F" w14:textId="77777777" w:rsidTr="0036587C">
        <w:tblPrEx>
          <w:tblCellMar>
            <w:top w:w="0" w:type="dxa"/>
            <w:bottom w:w="0" w:type="dxa"/>
          </w:tblCellMar>
        </w:tblPrEx>
        <w:trPr>
          <w:cantSplit/>
        </w:trPr>
        <w:tc>
          <w:tcPr>
            <w:tcW w:w="1101" w:type="dxa"/>
            <w:gridSpan w:val="3"/>
            <w:tcBorders>
              <w:top w:val="nil"/>
              <w:left w:val="nil"/>
              <w:bottom w:val="nil"/>
              <w:right w:val="nil"/>
            </w:tcBorders>
            <w:vAlign w:val="center"/>
          </w:tcPr>
          <w:p w14:paraId="2D00E19C" w14:textId="77777777" w:rsidR="002C7F0A" w:rsidRPr="008A3754" w:rsidRDefault="002C7F0A" w:rsidP="0036587C">
            <w:pPr>
              <w:spacing w:after="120"/>
              <w:jc w:val="center"/>
              <w:rPr>
                <w:rFonts w:ascii="Arial" w:hAnsi="Arial"/>
                <w:b/>
                <w:sz w:val="18"/>
              </w:rPr>
            </w:pPr>
          </w:p>
        </w:tc>
        <w:tc>
          <w:tcPr>
            <w:tcW w:w="2154" w:type="dxa"/>
            <w:gridSpan w:val="5"/>
            <w:tcBorders>
              <w:top w:val="nil"/>
              <w:left w:val="nil"/>
              <w:bottom w:val="nil"/>
              <w:right w:val="nil"/>
            </w:tcBorders>
            <w:vAlign w:val="center"/>
          </w:tcPr>
          <w:p w14:paraId="15DBEBAD" w14:textId="77777777" w:rsidR="002C7F0A" w:rsidRPr="008A3754" w:rsidRDefault="002C7F0A" w:rsidP="0036587C">
            <w:pPr>
              <w:spacing w:after="120"/>
              <w:jc w:val="both"/>
              <w:rPr>
                <w:rFonts w:ascii="Arial" w:hAnsi="Arial"/>
                <w:sz w:val="18"/>
              </w:rPr>
            </w:pPr>
            <w:r w:rsidRPr="008A3754">
              <w:rPr>
                <w:rFonts w:ascii="Arial" w:hAnsi="Arial"/>
                <w:b/>
                <w:sz w:val="16"/>
              </w:rPr>
              <w:t>Risk Level Matrix:</w:t>
            </w:r>
          </w:p>
        </w:tc>
        <w:tc>
          <w:tcPr>
            <w:tcW w:w="1106" w:type="dxa"/>
            <w:gridSpan w:val="3"/>
            <w:tcBorders>
              <w:top w:val="nil"/>
              <w:left w:val="nil"/>
              <w:bottom w:val="nil"/>
              <w:right w:val="nil"/>
            </w:tcBorders>
          </w:tcPr>
          <w:p w14:paraId="30ED02B2" w14:textId="77777777" w:rsidR="002C7F0A" w:rsidRPr="008A3754" w:rsidRDefault="002C7F0A" w:rsidP="0036587C">
            <w:pPr>
              <w:spacing w:after="120"/>
              <w:jc w:val="center"/>
              <w:rPr>
                <w:rFonts w:ascii="Arial" w:hAnsi="Arial"/>
                <w:sz w:val="18"/>
              </w:rPr>
            </w:pPr>
          </w:p>
        </w:tc>
        <w:tc>
          <w:tcPr>
            <w:tcW w:w="3127" w:type="dxa"/>
            <w:gridSpan w:val="3"/>
            <w:tcBorders>
              <w:top w:val="nil"/>
              <w:left w:val="nil"/>
              <w:bottom w:val="nil"/>
              <w:right w:val="nil"/>
            </w:tcBorders>
            <w:vAlign w:val="center"/>
          </w:tcPr>
          <w:p w14:paraId="0F8D3F02" w14:textId="77777777" w:rsidR="002C7F0A" w:rsidRPr="008A3754" w:rsidRDefault="002C7F0A" w:rsidP="0036587C">
            <w:pPr>
              <w:spacing w:after="120"/>
              <w:jc w:val="both"/>
              <w:rPr>
                <w:rFonts w:ascii="Arial" w:hAnsi="Arial"/>
                <w:sz w:val="18"/>
              </w:rPr>
            </w:pPr>
          </w:p>
        </w:tc>
      </w:tr>
      <w:tr w:rsidR="002C7F0A" w:rsidRPr="008A3754" w14:paraId="486BA1B5" w14:textId="77777777" w:rsidTr="0036587C">
        <w:tblPrEx>
          <w:tblCellMar>
            <w:top w:w="0" w:type="dxa"/>
            <w:bottom w:w="0" w:type="dxa"/>
          </w:tblCellMar>
        </w:tblPrEx>
        <w:trPr>
          <w:cantSplit/>
          <w:trHeight w:val="685"/>
        </w:trPr>
        <w:tc>
          <w:tcPr>
            <w:tcW w:w="538" w:type="dxa"/>
            <w:tcBorders>
              <w:top w:val="nil"/>
              <w:bottom w:val="nil"/>
              <w:right w:val="nil"/>
            </w:tcBorders>
            <w:vAlign w:val="center"/>
          </w:tcPr>
          <w:p w14:paraId="5C1A2958" w14:textId="77777777" w:rsidR="002C7F0A" w:rsidRPr="008A3754" w:rsidRDefault="002C7F0A" w:rsidP="0036587C">
            <w:pPr>
              <w:spacing w:after="120"/>
              <w:jc w:val="both"/>
              <w:rPr>
                <w:rFonts w:ascii="Arial" w:hAnsi="Arial"/>
                <w:b/>
                <w:sz w:val="18"/>
              </w:rPr>
            </w:pPr>
          </w:p>
        </w:tc>
        <w:tc>
          <w:tcPr>
            <w:tcW w:w="539" w:type="dxa"/>
            <w:vMerge w:val="restart"/>
            <w:tcBorders>
              <w:top w:val="nil"/>
              <w:left w:val="nil"/>
              <w:bottom w:val="nil"/>
              <w:right w:val="nil"/>
            </w:tcBorders>
          </w:tcPr>
          <w:p w14:paraId="72B10210" w14:textId="77777777" w:rsidR="002C7F0A" w:rsidRPr="008A3754" w:rsidRDefault="002C7F0A" w:rsidP="0036587C">
            <w:pPr>
              <w:spacing w:after="120"/>
              <w:jc w:val="both"/>
              <w:rPr>
                <w:rFonts w:ascii="Arial" w:hAnsi="Arial"/>
                <w:b/>
                <w:sz w:val="18"/>
              </w:rPr>
            </w:pPr>
          </w:p>
          <w:p w14:paraId="0BA90BA3" w14:textId="77777777" w:rsidR="002C7F0A" w:rsidRPr="008A3754" w:rsidRDefault="002C7F0A" w:rsidP="0036587C">
            <w:pPr>
              <w:spacing w:after="120"/>
              <w:jc w:val="both"/>
              <w:rPr>
                <w:rFonts w:ascii="Arial" w:hAnsi="Arial"/>
                <w:b/>
                <w:sz w:val="18"/>
              </w:rPr>
            </w:pPr>
            <w:r w:rsidRPr="008A3754">
              <w:rPr>
                <w:rFonts w:ascii="Arial" w:hAnsi="Arial"/>
                <w:b/>
                <w:sz w:val="18"/>
              </w:rPr>
              <w:t>L</w:t>
            </w:r>
          </w:p>
          <w:p w14:paraId="6F302E60" w14:textId="77777777" w:rsidR="002C7F0A" w:rsidRPr="008A3754" w:rsidRDefault="002C7F0A" w:rsidP="0036587C">
            <w:pPr>
              <w:spacing w:after="120"/>
              <w:jc w:val="both"/>
              <w:rPr>
                <w:rFonts w:ascii="Arial" w:hAnsi="Arial"/>
                <w:b/>
                <w:sz w:val="18"/>
              </w:rPr>
            </w:pPr>
            <w:proofErr w:type="spellStart"/>
            <w:r w:rsidRPr="008A3754">
              <w:rPr>
                <w:rFonts w:ascii="Arial" w:hAnsi="Arial"/>
                <w:b/>
                <w:sz w:val="18"/>
              </w:rPr>
              <w:t>i</w:t>
            </w:r>
            <w:proofErr w:type="spellEnd"/>
          </w:p>
          <w:p w14:paraId="267001A0" w14:textId="77777777" w:rsidR="002C7F0A" w:rsidRPr="008A3754" w:rsidRDefault="002C7F0A" w:rsidP="0036587C">
            <w:pPr>
              <w:spacing w:after="120"/>
              <w:jc w:val="both"/>
              <w:rPr>
                <w:rFonts w:ascii="Arial" w:hAnsi="Arial"/>
                <w:b/>
                <w:sz w:val="18"/>
              </w:rPr>
            </w:pPr>
            <w:r w:rsidRPr="008A3754">
              <w:rPr>
                <w:rFonts w:ascii="Arial" w:hAnsi="Arial"/>
                <w:b/>
                <w:sz w:val="18"/>
              </w:rPr>
              <w:t>k</w:t>
            </w:r>
          </w:p>
          <w:p w14:paraId="31FB2E91" w14:textId="77777777" w:rsidR="002C7F0A" w:rsidRPr="008A3754" w:rsidRDefault="002C7F0A" w:rsidP="0036587C">
            <w:pPr>
              <w:spacing w:after="120"/>
              <w:jc w:val="both"/>
              <w:rPr>
                <w:rFonts w:ascii="Arial" w:hAnsi="Arial"/>
                <w:b/>
                <w:sz w:val="18"/>
              </w:rPr>
            </w:pPr>
            <w:r w:rsidRPr="008A3754">
              <w:rPr>
                <w:rFonts w:ascii="Arial" w:hAnsi="Arial"/>
                <w:b/>
                <w:sz w:val="18"/>
              </w:rPr>
              <w:lastRenderedPageBreak/>
              <w:t>e</w:t>
            </w:r>
          </w:p>
          <w:p w14:paraId="0C36498B" w14:textId="77777777" w:rsidR="002C7F0A" w:rsidRPr="008A3754" w:rsidRDefault="002C7F0A" w:rsidP="0036587C">
            <w:pPr>
              <w:spacing w:after="120"/>
              <w:jc w:val="both"/>
              <w:rPr>
                <w:rFonts w:ascii="Arial" w:hAnsi="Arial"/>
                <w:b/>
                <w:sz w:val="18"/>
              </w:rPr>
            </w:pPr>
            <w:r w:rsidRPr="008A3754">
              <w:rPr>
                <w:rFonts w:ascii="Arial" w:hAnsi="Arial"/>
                <w:b/>
                <w:sz w:val="18"/>
              </w:rPr>
              <w:t>l</w:t>
            </w:r>
          </w:p>
          <w:p w14:paraId="19B01D4F" w14:textId="77777777" w:rsidR="002C7F0A" w:rsidRPr="008A3754" w:rsidRDefault="002C7F0A" w:rsidP="0036587C">
            <w:pPr>
              <w:spacing w:after="120"/>
              <w:jc w:val="both"/>
              <w:rPr>
                <w:rFonts w:ascii="Arial" w:hAnsi="Arial"/>
                <w:b/>
                <w:sz w:val="18"/>
              </w:rPr>
            </w:pPr>
            <w:proofErr w:type="spellStart"/>
            <w:r w:rsidRPr="008A3754">
              <w:rPr>
                <w:rFonts w:ascii="Arial" w:hAnsi="Arial"/>
                <w:b/>
                <w:sz w:val="18"/>
              </w:rPr>
              <w:t>i</w:t>
            </w:r>
            <w:proofErr w:type="spellEnd"/>
          </w:p>
          <w:p w14:paraId="146121F0" w14:textId="77777777" w:rsidR="002C7F0A" w:rsidRPr="008A3754" w:rsidRDefault="002C7F0A" w:rsidP="0036587C">
            <w:pPr>
              <w:spacing w:after="120"/>
              <w:jc w:val="both"/>
              <w:rPr>
                <w:rFonts w:ascii="Arial" w:hAnsi="Arial"/>
                <w:b/>
                <w:sz w:val="18"/>
              </w:rPr>
            </w:pPr>
            <w:r w:rsidRPr="008A3754">
              <w:rPr>
                <w:rFonts w:ascii="Arial" w:hAnsi="Arial"/>
                <w:b/>
                <w:sz w:val="18"/>
              </w:rPr>
              <w:t>h</w:t>
            </w:r>
          </w:p>
          <w:p w14:paraId="6D5FBD8A" w14:textId="77777777" w:rsidR="002C7F0A" w:rsidRPr="008A3754" w:rsidRDefault="002C7F0A" w:rsidP="0036587C">
            <w:pPr>
              <w:spacing w:after="120"/>
              <w:jc w:val="both"/>
              <w:rPr>
                <w:rFonts w:ascii="Arial" w:hAnsi="Arial"/>
                <w:b/>
                <w:sz w:val="18"/>
              </w:rPr>
            </w:pPr>
            <w:r w:rsidRPr="008A3754">
              <w:rPr>
                <w:rFonts w:ascii="Arial" w:hAnsi="Arial"/>
                <w:b/>
                <w:sz w:val="18"/>
              </w:rPr>
              <w:t>o</w:t>
            </w:r>
          </w:p>
          <w:p w14:paraId="0CF750AC" w14:textId="77777777" w:rsidR="002C7F0A" w:rsidRPr="008A3754" w:rsidRDefault="002C7F0A" w:rsidP="0036587C">
            <w:pPr>
              <w:spacing w:after="120"/>
              <w:jc w:val="both"/>
              <w:rPr>
                <w:rFonts w:ascii="Arial" w:hAnsi="Arial"/>
                <w:b/>
                <w:sz w:val="18"/>
              </w:rPr>
            </w:pPr>
            <w:r w:rsidRPr="008A3754">
              <w:rPr>
                <w:rFonts w:ascii="Arial" w:hAnsi="Arial"/>
                <w:b/>
                <w:sz w:val="18"/>
              </w:rPr>
              <w:t>o</w:t>
            </w:r>
          </w:p>
          <w:p w14:paraId="06DE7B94" w14:textId="77777777" w:rsidR="002C7F0A" w:rsidRPr="008A3754" w:rsidRDefault="002C7F0A" w:rsidP="0036587C">
            <w:pPr>
              <w:spacing w:after="120"/>
              <w:jc w:val="both"/>
              <w:rPr>
                <w:rFonts w:ascii="Arial" w:hAnsi="Arial"/>
                <w:b/>
                <w:sz w:val="18"/>
              </w:rPr>
            </w:pPr>
            <w:r w:rsidRPr="008A3754">
              <w:rPr>
                <w:rFonts w:ascii="Arial" w:hAnsi="Arial"/>
                <w:b/>
                <w:sz w:val="18"/>
              </w:rPr>
              <w:t>d</w:t>
            </w:r>
          </w:p>
        </w:tc>
        <w:tc>
          <w:tcPr>
            <w:tcW w:w="539" w:type="dxa"/>
            <w:gridSpan w:val="2"/>
            <w:tcBorders>
              <w:top w:val="nil"/>
              <w:left w:val="nil"/>
              <w:bottom w:val="nil"/>
            </w:tcBorders>
            <w:vAlign w:val="center"/>
          </w:tcPr>
          <w:p w14:paraId="20378CDF" w14:textId="77777777" w:rsidR="002C7F0A" w:rsidRPr="008A3754" w:rsidRDefault="002C7F0A" w:rsidP="0036587C">
            <w:pPr>
              <w:spacing w:after="120"/>
              <w:jc w:val="both"/>
              <w:rPr>
                <w:rFonts w:ascii="Arial" w:hAnsi="Arial"/>
                <w:b/>
                <w:sz w:val="18"/>
              </w:rPr>
            </w:pPr>
            <w:r w:rsidRPr="008A3754">
              <w:rPr>
                <w:rFonts w:ascii="Arial" w:hAnsi="Arial"/>
                <w:b/>
                <w:sz w:val="18"/>
              </w:rPr>
              <w:lastRenderedPageBreak/>
              <w:t>5</w:t>
            </w:r>
          </w:p>
        </w:tc>
        <w:tc>
          <w:tcPr>
            <w:tcW w:w="510" w:type="dxa"/>
            <w:tcBorders>
              <w:top w:val="single" w:sz="4" w:space="0" w:color="auto"/>
              <w:bottom w:val="single" w:sz="4" w:space="0" w:color="auto"/>
            </w:tcBorders>
            <w:shd w:val="clear" w:color="auto" w:fill="00FF00"/>
            <w:vAlign w:val="center"/>
          </w:tcPr>
          <w:p w14:paraId="0E241205" w14:textId="77777777" w:rsidR="002C7F0A" w:rsidRPr="008A3754" w:rsidRDefault="002C7F0A" w:rsidP="0036587C">
            <w:pPr>
              <w:spacing w:after="120"/>
              <w:jc w:val="center"/>
              <w:rPr>
                <w:rFonts w:ascii="Arial" w:hAnsi="Arial"/>
                <w:sz w:val="18"/>
              </w:rPr>
            </w:pPr>
            <w:r w:rsidRPr="008A3754">
              <w:rPr>
                <w:rFonts w:ascii="Arial" w:hAnsi="Arial"/>
                <w:sz w:val="18"/>
              </w:rPr>
              <w:t>5</w:t>
            </w:r>
          </w:p>
        </w:tc>
        <w:tc>
          <w:tcPr>
            <w:tcW w:w="510" w:type="dxa"/>
            <w:tcBorders>
              <w:top w:val="single" w:sz="4" w:space="0" w:color="auto"/>
              <w:bottom w:val="single" w:sz="4" w:space="0" w:color="auto"/>
            </w:tcBorders>
            <w:shd w:val="clear" w:color="auto" w:fill="FF9900"/>
            <w:vAlign w:val="center"/>
          </w:tcPr>
          <w:p w14:paraId="18D3F67A" w14:textId="77777777" w:rsidR="002C7F0A" w:rsidRPr="008A3754" w:rsidRDefault="002C7F0A" w:rsidP="0036587C">
            <w:pPr>
              <w:spacing w:after="120"/>
              <w:jc w:val="center"/>
              <w:rPr>
                <w:rFonts w:ascii="Arial" w:hAnsi="Arial"/>
                <w:sz w:val="18"/>
              </w:rPr>
            </w:pPr>
            <w:r w:rsidRPr="008A3754">
              <w:rPr>
                <w:rFonts w:ascii="Arial" w:hAnsi="Arial"/>
                <w:sz w:val="18"/>
              </w:rPr>
              <w:t>10</w:t>
            </w:r>
          </w:p>
        </w:tc>
        <w:tc>
          <w:tcPr>
            <w:tcW w:w="511" w:type="dxa"/>
            <w:tcBorders>
              <w:top w:val="single" w:sz="4" w:space="0" w:color="auto"/>
              <w:bottom w:val="single" w:sz="4" w:space="0" w:color="auto"/>
            </w:tcBorders>
            <w:shd w:val="clear" w:color="auto" w:fill="FF0000"/>
            <w:vAlign w:val="center"/>
          </w:tcPr>
          <w:p w14:paraId="16A363B0" w14:textId="77777777" w:rsidR="002C7F0A" w:rsidRPr="008A3754" w:rsidRDefault="002C7F0A" w:rsidP="0036587C">
            <w:pPr>
              <w:spacing w:after="120"/>
              <w:jc w:val="center"/>
              <w:rPr>
                <w:rFonts w:ascii="Arial" w:hAnsi="Arial"/>
                <w:sz w:val="18"/>
              </w:rPr>
            </w:pPr>
            <w:r w:rsidRPr="008A3754">
              <w:rPr>
                <w:rFonts w:ascii="Arial" w:hAnsi="Arial"/>
                <w:sz w:val="18"/>
              </w:rPr>
              <w:t>15</w:t>
            </w:r>
          </w:p>
        </w:tc>
        <w:tc>
          <w:tcPr>
            <w:tcW w:w="510" w:type="dxa"/>
            <w:gridSpan w:val="2"/>
            <w:tcBorders>
              <w:top w:val="single" w:sz="4" w:space="0" w:color="auto"/>
              <w:bottom w:val="single" w:sz="4" w:space="0" w:color="auto"/>
            </w:tcBorders>
            <w:shd w:val="pct95" w:color="000000" w:fill="FFFFFF"/>
            <w:vAlign w:val="center"/>
          </w:tcPr>
          <w:p w14:paraId="153427B7" w14:textId="77777777" w:rsidR="002C7F0A" w:rsidRPr="008A3754" w:rsidRDefault="002C7F0A" w:rsidP="0036587C">
            <w:pPr>
              <w:spacing w:after="120"/>
              <w:jc w:val="center"/>
              <w:rPr>
                <w:rFonts w:ascii="Arial" w:hAnsi="Arial"/>
                <w:sz w:val="18"/>
              </w:rPr>
            </w:pPr>
            <w:r w:rsidRPr="008A3754">
              <w:rPr>
                <w:rFonts w:ascii="Arial" w:hAnsi="Arial"/>
                <w:sz w:val="18"/>
              </w:rPr>
              <w:t>20</w:t>
            </w:r>
          </w:p>
        </w:tc>
        <w:tc>
          <w:tcPr>
            <w:tcW w:w="511" w:type="dxa"/>
            <w:tcBorders>
              <w:top w:val="single" w:sz="4" w:space="0" w:color="auto"/>
              <w:bottom w:val="single" w:sz="4" w:space="0" w:color="auto"/>
            </w:tcBorders>
            <w:shd w:val="pct95" w:color="000000" w:fill="FFFFFF"/>
            <w:vAlign w:val="center"/>
          </w:tcPr>
          <w:p w14:paraId="0CE4439E" w14:textId="77777777" w:rsidR="002C7F0A" w:rsidRPr="008A3754" w:rsidRDefault="002C7F0A" w:rsidP="0036587C">
            <w:pPr>
              <w:spacing w:after="120"/>
              <w:jc w:val="center"/>
              <w:rPr>
                <w:rFonts w:ascii="Arial" w:hAnsi="Arial"/>
                <w:sz w:val="18"/>
              </w:rPr>
            </w:pPr>
            <w:r w:rsidRPr="008A3754">
              <w:rPr>
                <w:rFonts w:ascii="Arial" w:hAnsi="Arial"/>
                <w:sz w:val="18"/>
              </w:rPr>
              <w:t>25</w:t>
            </w:r>
          </w:p>
        </w:tc>
        <w:tc>
          <w:tcPr>
            <w:tcW w:w="567" w:type="dxa"/>
            <w:gridSpan w:val="2"/>
            <w:tcBorders>
              <w:top w:val="nil"/>
              <w:bottom w:val="nil"/>
            </w:tcBorders>
            <w:vAlign w:val="center"/>
          </w:tcPr>
          <w:p w14:paraId="2C02B75A" w14:textId="77777777" w:rsidR="002C7F0A" w:rsidRPr="008A3754" w:rsidRDefault="002C7F0A" w:rsidP="0036587C">
            <w:pPr>
              <w:spacing w:after="120"/>
              <w:jc w:val="both"/>
              <w:rPr>
                <w:rFonts w:ascii="Arial" w:hAnsi="Arial"/>
                <w:sz w:val="18"/>
              </w:rPr>
            </w:pPr>
          </w:p>
        </w:tc>
        <w:tc>
          <w:tcPr>
            <w:tcW w:w="709" w:type="dxa"/>
            <w:tcBorders>
              <w:top w:val="single" w:sz="4" w:space="0" w:color="auto"/>
              <w:bottom w:val="single" w:sz="4" w:space="0" w:color="auto"/>
            </w:tcBorders>
            <w:shd w:val="clear" w:color="auto" w:fill="CCFFCC"/>
            <w:vAlign w:val="center"/>
          </w:tcPr>
          <w:p w14:paraId="7F40BEF3" w14:textId="77777777" w:rsidR="002C7F0A" w:rsidRPr="008A3754" w:rsidRDefault="002C7F0A" w:rsidP="0036587C">
            <w:pPr>
              <w:spacing w:after="120"/>
              <w:jc w:val="both"/>
              <w:rPr>
                <w:rFonts w:ascii="Arial" w:hAnsi="Arial"/>
                <w:sz w:val="18"/>
              </w:rPr>
            </w:pPr>
          </w:p>
        </w:tc>
        <w:tc>
          <w:tcPr>
            <w:tcW w:w="2044" w:type="dxa"/>
            <w:tcBorders>
              <w:top w:val="single" w:sz="4" w:space="0" w:color="auto"/>
              <w:bottom w:val="single" w:sz="4" w:space="0" w:color="auto"/>
            </w:tcBorders>
            <w:vAlign w:val="center"/>
          </w:tcPr>
          <w:p w14:paraId="71EA6683" w14:textId="77777777" w:rsidR="002C7F0A" w:rsidRPr="008A3754" w:rsidRDefault="002C7F0A" w:rsidP="0036587C">
            <w:pPr>
              <w:spacing w:after="120"/>
              <w:jc w:val="both"/>
              <w:rPr>
                <w:rFonts w:ascii="Arial" w:hAnsi="Arial"/>
                <w:sz w:val="18"/>
              </w:rPr>
            </w:pPr>
            <w:r w:rsidRPr="008A3754">
              <w:rPr>
                <w:rFonts w:ascii="Arial" w:hAnsi="Arial"/>
                <w:sz w:val="18"/>
              </w:rPr>
              <w:t>Insignificant</w:t>
            </w:r>
          </w:p>
        </w:tc>
      </w:tr>
      <w:tr w:rsidR="002C7F0A" w:rsidRPr="008A3754" w14:paraId="149AE9E4" w14:textId="77777777" w:rsidTr="0036587C">
        <w:tblPrEx>
          <w:tblCellMar>
            <w:top w:w="0" w:type="dxa"/>
            <w:bottom w:w="0" w:type="dxa"/>
          </w:tblCellMar>
        </w:tblPrEx>
        <w:trPr>
          <w:cantSplit/>
        </w:trPr>
        <w:tc>
          <w:tcPr>
            <w:tcW w:w="538" w:type="dxa"/>
            <w:tcBorders>
              <w:top w:val="nil"/>
              <w:bottom w:val="nil"/>
              <w:right w:val="nil"/>
            </w:tcBorders>
          </w:tcPr>
          <w:p w14:paraId="642768CE" w14:textId="77777777" w:rsidR="002C7F0A" w:rsidRPr="008A3754" w:rsidRDefault="002C7F0A" w:rsidP="0036587C">
            <w:pPr>
              <w:spacing w:after="120"/>
              <w:jc w:val="both"/>
              <w:rPr>
                <w:rFonts w:ascii="Arial" w:hAnsi="Arial"/>
                <w:b/>
                <w:sz w:val="18"/>
              </w:rPr>
            </w:pPr>
          </w:p>
        </w:tc>
        <w:tc>
          <w:tcPr>
            <w:tcW w:w="539" w:type="dxa"/>
            <w:vMerge/>
            <w:tcBorders>
              <w:top w:val="nil"/>
              <w:left w:val="nil"/>
              <w:bottom w:val="nil"/>
              <w:right w:val="nil"/>
            </w:tcBorders>
          </w:tcPr>
          <w:p w14:paraId="56EC8EAF" w14:textId="77777777" w:rsidR="002C7F0A" w:rsidRPr="008A3754" w:rsidRDefault="002C7F0A" w:rsidP="0036587C">
            <w:pPr>
              <w:spacing w:after="120"/>
              <w:jc w:val="both"/>
              <w:rPr>
                <w:rFonts w:ascii="Arial" w:hAnsi="Arial"/>
                <w:b/>
                <w:sz w:val="18"/>
              </w:rPr>
            </w:pPr>
          </w:p>
        </w:tc>
        <w:tc>
          <w:tcPr>
            <w:tcW w:w="539" w:type="dxa"/>
            <w:gridSpan w:val="2"/>
            <w:tcBorders>
              <w:top w:val="nil"/>
              <w:left w:val="nil"/>
              <w:bottom w:val="nil"/>
            </w:tcBorders>
            <w:vAlign w:val="center"/>
          </w:tcPr>
          <w:p w14:paraId="4C2AC656" w14:textId="77777777" w:rsidR="002C7F0A" w:rsidRPr="008A3754" w:rsidRDefault="002C7F0A" w:rsidP="0036587C">
            <w:pPr>
              <w:spacing w:after="120"/>
              <w:jc w:val="both"/>
              <w:rPr>
                <w:rFonts w:ascii="Arial" w:hAnsi="Arial"/>
                <w:b/>
                <w:sz w:val="18"/>
              </w:rPr>
            </w:pPr>
            <w:r w:rsidRPr="008A3754">
              <w:rPr>
                <w:rFonts w:ascii="Arial" w:hAnsi="Arial"/>
                <w:b/>
                <w:sz w:val="18"/>
              </w:rPr>
              <w:t>4</w:t>
            </w:r>
          </w:p>
        </w:tc>
        <w:tc>
          <w:tcPr>
            <w:tcW w:w="510" w:type="dxa"/>
            <w:tcBorders>
              <w:top w:val="single" w:sz="4" w:space="0" w:color="auto"/>
              <w:bottom w:val="single" w:sz="4" w:space="0" w:color="auto"/>
            </w:tcBorders>
            <w:shd w:val="clear" w:color="auto" w:fill="00FF00"/>
            <w:vAlign w:val="center"/>
          </w:tcPr>
          <w:p w14:paraId="2007A743" w14:textId="77777777" w:rsidR="002C7F0A" w:rsidRPr="008A3754" w:rsidRDefault="002C7F0A" w:rsidP="0036587C">
            <w:pPr>
              <w:spacing w:after="120"/>
              <w:jc w:val="center"/>
              <w:rPr>
                <w:rFonts w:ascii="Arial" w:hAnsi="Arial"/>
                <w:sz w:val="18"/>
              </w:rPr>
            </w:pPr>
            <w:r w:rsidRPr="008A3754">
              <w:rPr>
                <w:rFonts w:ascii="Arial" w:hAnsi="Arial"/>
                <w:sz w:val="18"/>
              </w:rPr>
              <w:t>4</w:t>
            </w:r>
          </w:p>
        </w:tc>
        <w:tc>
          <w:tcPr>
            <w:tcW w:w="510" w:type="dxa"/>
            <w:tcBorders>
              <w:top w:val="single" w:sz="4" w:space="0" w:color="auto"/>
              <w:bottom w:val="single" w:sz="4" w:space="0" w:color="auto"/>
            </w:tcBorders>
            <w:shd w:val="clear" w:color="auto" w:fill="FF9900"/>
            <w:vAlign w:val="center"/>
          </w:tcPr>
          <w:p w14:paraId="60A87CE5" w14:textId="77777777" w:rsidR="002C7F0A" w:rsidRPr="008A3754" w:rsidRDefault="002C7F0A" w:rsidP="0036587C">
            <w:pPr>
              <w:spacing w:after="120"/>
              <w:jc w:val="center"/>
              <w:rPr>
                <w:rFonts w:ascii="Arial" w:hAnsi="Arial"/>
                <w:sz w:val="18"/>
              </w:rPr>
            </w:pPr>
            <w:r w:rsidRPr="008A3754">
              <w:rPr>
                <w:rFonts w:ascii="Arial" w:hAnsi="Arial"/>
                <w:sz w:val="18"/>
              </w:rPr>
              <w:t>8</w:t>
            </w:r>
          </w:p>
        </w:tc>
        <w:tc>
          <w:tcPr>
            <w:tcW w:w="511" w:type="dxa"/>
            <w:tcBorders>
              <w:top w:val="single" w:sz="4" w:space="0" w:color="auto"/>
              <w:bottom w:val="single" w:sz="4" w:space="0" w:color="auto"/>
            </w:tcBorders>
            <w:shd w:val="clear" w:color="auto" w:fill="FF0000"/>
            <w:vAlign w:val="center"/>
          </w:tcPr>
          <w:p w14:paraId="3ACC48F0" w14:textId="77777777" w:rsidR="002C7F0A" w:rsidRPr="008A3754" w:rsidRDefault="002C7F0A" w:rsidP="0036587C">
            <w:pPr>
              <w:spacing w:after="120"/>
              <w:jc w:val="center"/>
              <w:rPr>
                <w:rFonts w:ascii="Arial" w:hAnsi="Arial"/>
                <w:sz w:val="18"/>
              </w:rPr>
            </w:pPr>
            <w:r w:rsidRPr="008A3754">
              <w:rPr>
                <w:rFonts w:ascii="Arial" w:hAnsi="Arial"/>
                <w:sz w:val="18"/>
              </w:rPr>
              <w:t>12</w:t>
            </w:r>
          </w:p>
        </w:tc>
        <w:tc>
          <w:tcPr>
            <w:tcW w:w="510" w:type="dxa"/>
            <w:gridSpan w:val="2"/>
            <w:tcBorders>
              <w:top w:val="single" w:sz="4" w:space="0" w:color="auto"/>
              <w:bottom w:val="single" w:sz="4" w:space="0" w:color="auto"/>
            </w:tcBorders>
            <w:shd w:val="clear" w:color="auto" w:fill="FF0000"/>
            <w:vAlign w:val="center"/>
          </w:tcPr>
          <w:p w14:paraId="4A1700AB" w14:textId="77777777" w:rsidR="002C7F0A" w:rsidRPr="008A3754" w:rsidRDefault="002C7F0A" w:rsidP="0036587C">
            <w:pPr>
              <w:spacing w:after="120"/>
              <w:jc w:val="center"/>
              <w:rPr>
                <w:rFonts w:ascii="Arial" w:hAnsi="Arial"/>
                <w:sz w:val="18"/>
              </w:rPr>
            </w:pPr>
            <w:r w:rsidRPr="008A3754">
              <w:rPr>
                <w:rFonts w:ascii="Arial" w:hAnsi="Arial"/>
                <w:sz w:val="18"/>
              </w:rPr>
              <w:t>16</w:t>
            </w:r>
          </w:p>
        </w:tc>
        <w:tc>
          <w:tcPr>
            <w:tcW w:w="511" w:type="dxa"/>
            <w:tcBorders>
              <w:top w:val="single" w:sz="4" w:space="0" w:color="auto"/>
              <w:bottom w:val="single" w:sz="4" w:space="0" w:color="auto"/>
            </w:tcBorders>
            <w:shd w:val="pct95" w:color="000000" w:fill="FFFFFF"/>
            <w:vAlign w:val="center"/>
          </w:tcPr>
          <w:p w14:paraId="6F818605" w14:textId="77777777" w:rsidR="002C7F0A" w:rsidRPr="008A3754" w:rsidRDefault="002C7F0A" w:rsidP="0036587C">
            <w:pPr>
              <w:spacing w:after="120"/>
              <w:jc w:val="center"/>
              <w:rPr>
                <w:rFonts w:ascii="Arial" w:hAnsi="Arial"/>
                <w:sz w:val="18"/>
              </w:rPr>
            </w:pPr>
            <w:r w:rsidRPr="008A3754">
              <w:rPr>
                <w:rFonts w:ascii="Arial" w:hAnsi="Arial"/>
                <w:sz w:val="18"/>
              </w:rPr>
              <w:t>20</w:t>
            </w:r>
          </w:p>
        </w:tc>
        <w:tc>
          <w:tcPr>
            <w:tcW w:w="567" w:type="dxa"/>
            <w:gridSpan w:val="2"/>
            <w:tcBorders>
              <w:top w:val="nil"/>
              <w:bottom w:val="nil"/>
            </w:tcBorders>
          </w:tcPr>
          <w:p w14:paraId="56FF6F37" w14:textId="77777777" w:rsidR="002C7F0A" w:rsidRPr="008A3754" w:rsidRDefault="002C7F0A" w:rsidP="0036587C">
            <w:pPr>
              <w:spacing w:after="120"/>
              <w:jc w:val="both"/>
              <w:rPr>
                <w:rFonts w:ascii="Arial" w:hAnsi="Arial"/>
                <w:sz w:val="18"/>
              </w:rPr>
            </w:pPr>
          </w:p>
        </w:tc>
        <w:tc>
          <w:tcPr>
            <w:tcW w:w="709" w:type="dxa"/>
            <w:tcBorders>
              <w:top w:val="single" w:sz="4" w:space="0" w:color="auto"/>
              <w:bottom w:val="single" w:sz="4" w:space="0" w:color="auto"/>
            </w:tcBorders>
            <w:shd w:val="clear" w:color="auto" w:fill="00FF00"/>
          </w:tcPr>
          <w:p w14:paraId="205A857F" w14:textId="77777777" w:rsidR="002C7F0A" w:rsidRPr="008A3754" w:rsidRDefault="002C7F0A" w:rsidP="0036587C">
            <w:pPr>
              <w:spacing w:after="120"/>
              <w:jc w:val="both"/>
              <w:rPr>
                <w:rFonts w:ascii="Arial" w:hAnsi="Arial"/>
                <w:sz w:val="18"/>
              </w:rPr>
            </w:pPr>
          </w:p>
        </w:tc>
        <w:tc>
          <w:tcPr>
            <w:tcW w:w="2044" w:type="dxa"/>
            <w:tcBorders>
              <w:top w:val="single" w:sz="4" w:space="0" w:color="auto"/>
              <w:bottom w:val="single" w:sz="4" w:space="0" w:color="auto"/>
            </w:tcBorders>
            <w:vAlign w:val="center"/>
          </w:tcPr>
          <w:p w14:paraId="4BC01DEC" w14:textId="77777777" w:rsidR="002C7F0A" w:rsidRPr="008A3754" w:rsidRDefault="002C7F0A" w:rsidP="0036587C">
            <w:pPr>
              <w:spacing w:before="60" w:after="120"/>
              <w:jc w:val="both"/>
              <w:rPr>
                <w:rFonts w:ascii="Arial" w:hAnsi="Arial"/>
                <w:sz w:val="18"/>
              </w:rPr>
            </w:pPr>
            <w:r w:rsidRPr="008A3754">
              <w:rPr>
                <w:rFonts w:ascii="Arial" w:hAnsi="Arial"/>
                <w:sz w:val="18"/>
              </w:rPr>
              <w:t>Low</w:t>
            </w:r>
          </w:p>
          <w:p w14:paraId="2448B6D6" w14:textId="77777777" w:rsidR="002C7F0A" w:rsidRPr="008A3754" w:rsidRDefault="002C7F0A" w:rsidP="0036587C">
            <w:pPr>
              <w:spacing w:after="120"/>
              <w:jc w:val="both"/>
              <w:rPr>
                <w:rFonts w:ascii="Arial" w:hAnsi="Arial"/>
                <w:sz w:val="18"/>
              </w:rPr>
            </w:pPr>
          </w:p>
        </w:tc>
      </w:tr>
      <w:tr w:rsidR="002C7F0A" w:rsidRPr="008A3754" w14:paraId="5A3D5B60" w14:textId="77777777" w:rsidTr="0036587C">
        <w:tblPrEx>
          <w:tblCellMar>
            <w:top w:w="0" w:type="dxa"/>
            <w:bottom w:w="0" w:type="dxa"/>
          </w:tblCellMar>
        </w:tblPrEx>
        <w:trPr>
          <w:cantSplit/>
        </w:trPr>
        <w:tc>
          <w:tcPr>
            <w:tcW w:w="538" w:type="dxa"/>
            <w:tcBorders>
              <w:top w:val="nil"/>
              <w:bottom w:val="nil"/>
              <w:right w:val="nil"/>
            </w:tcBorders>
          </w:tcPr>
          <w:p w14:paraId="160B8182" w14:textId="77777777" w:rsidR="002C7F0A" w:rsidRPr="008A3754" w:rsidRDefault="002C7F0A" w:rsidP="0036587C">
            <w:pPr>
              <w:spacing w:after="120"/>
              <w:jc w:val="both"/>
              <w:rPr>
                <w:rFonts w:ascii="Arial" w:hAnsi="Arial"/>
                <w:b/>
                <w:sz w:val="18"/>
              </w:rPr>
            </w:pPr>
          </w:p>
        </w:tc>
        <w:tc>
          <w:tcPr>
            <w:tcW w:w="539" w:type="dxa"/>
            <w:vMerge/>
            <w:tcBorders>
              <w:top w:val="nil"/>
              <w:left w:val="nil"/>
              <w:bottom w:val="nil"/>
              <w:right w:val="nil"/>
            </w:tcBorders>
          </w:tcPr>
          <w:p w14:paraId="52741C1C" w14:textId="77777777" w:rsidR="002C7F0A" w:rsidRPr="008A3754" w:rsidRDefault="002C7F0A" w:rsidP="0036587C">
            <w:pPr>
              <w:spacing w:after="120"/>
              <w:jc w:val="both"/>
              <w:rPr>
                <w:rFonts w:ascii="Arial" w:hAnsi="Arial"/>
                <w:b/>
                <w:sz w:val="18"/>
              </w:rPr>
            </w:pPr>
          </w:p>
        </w:tc>
        <w:tc>
          <w:tcPr>
            <w:tcW w:w="539" w:type="dxa"/>
            <w:gridSpan w:val="2"/>
            <w:tcBorders>
              <w:top w:val="nil"/>
              <w:left w:val="nil"/>
              <w:bottom w:val="nil"/>
            </w:tcBorders>
            <w:vAlign w:val="center"/>
          </w:tcPr>
          <w:p w14:paraId="4B674DBD" w14:textId="77777777" w:rsidR="002C7F0A" w:rsidRPr="008A3754" w:rsidRDefault="002C7F0A" w:rsidP="0036587C">
            <w:pPr>
              <w:spacing w:after="120"/>
              <w:jc w:val="both"/>
              <w:rPr>
                <w:rFonts w:ascii="Arial" w:hAnsi="Arial"/>
                <w:b/>
                <w:sz w:val="18"/>
              </w:rPr>
            </w:pPr>
            <w:r w:rsidRPr="008A3754">
              <w:rPr>
                <w:rFonts w:ascii="Arial" w:hAnsi="Arial"/>
                <w:b/>
                <w:sz w:val="18"/>
              </w:rPr>
              <w:t>3</w:t>
            </w:r>
          </w:p>
        </w:tc>
        <w:tc>
          <w:tcPr>
            <w:tcW w:w="510" w:type="dxa"/>
            <w:tcBorders>
              <w:top w:val="single" w:sz="4" w:space="0" w:color="auto"/>
              <w:bottom w:val="single" w:sz="4" w:space="0" w:color="auto"/>
            </w:tcBorders>
            <w:shd w:val="clear" w:color="auto" w:fill="00FF00"/>
            <w:vAlign w:val="center"/>
          </w:tcPr>
          <w:p w14:paraId="551E3742" w14:textId="77777777" w:rsidR="002C7F0A" w:rsidRPr="008A3754" w:rsidRDefault="002C7F0A" w:rsidP="0036587C">
            <w:pPr>
              <w:spacing w:after="120"/>
              <w:jc w:val="center"/>
              <w:rPr>
                <w:rFonts w:ascii="Arial" w:hAnsi="Arial"/>
                <w:sz w:val="18"/>
              </w:rPr>
            </w:pPr>
            <w:r w:rsidRPr="008A3754">
              <w:rPr>
                <w:rFonts w:ascii="Arial" w:hAnsi="Arial"/>
                <w:sz w:val="18"/>
              </w:rPr>
              <w:t>3</w:t>
            </w:r>
          </w:p>
        </w:tc>
        <w:tc>
          <w:tcPr>
            <w:tcW w:w="510" w:type="dxa"/>
            <w:tcBorders>
              <w:top w:val="single" w:sz="4" w:space="0" w:color="auto"/>
              <w:bottom w:val="single" w:sz="4" w:space="0" w:color="auto"/>
            </w:tcBorders>
            <w:shd w:val="clear" w:color="auto" w:fill="FF9900"/>
            <w:vAlign w:val="center"/>
          </w:tcPr>
          <w:p w14:paraId="033AB287" w14:textId="77777777" w:rsidR="002C7F0A" w:rsidRPr="008A3754" w:rsidRDefault="002C7F0A" w:rsidP="0036587C">
            <w:pPr>
              <w:spacing w:after="120"/>
              <w:jc w:val="center"/>
              <w:rPr>
                <w:rFonts w:ascii="Arial" w:hAnsi="Arial"/>
                <w:sz w:val="18"/>
              </w:rPr>
            </w:pPr>
            <w:r w:rsidRPr="008A3754">
              <w:rPr>
                <w:rFonts w:ascii="Arial" w:hAnsi="Arial"/>
                <w:sz w:val="18"/>
              </w:rPr>
              <w:t>6</w:t>
            </w:r>
          </w:p>
        </w:tc>
        <w:tc>
          <w:tcPr>
            <w:tcW w:w="511" w:type="dxa"/>
            <w:tcBorders>
              <w:top w:val="single" w:sz="4" w:space="0" w:color="auto"/>
              <w:bottom w:val="single" w:sz="4" w:space="0" w:color="auto"/>
            </w:tcBorders>
            <w:shd w:val="clear" w:color="auto" w:fill="FF9900"/>
            <w:vAlign w:val="center"/>
          </w:tcPr>
          <w:p w14:paraId="7DDF8675" w14:textId="77777777" w:rsidR="002C7F0A" w:rsidRPr="008A3754" w:rsidRDefault="002C7F0A" w:rsidP="0036587C">
            <w:pPr>
              <w:spacing w:after="120"/>
              <w:jc w:val="center"/>
              <w:rPr>
                <w:rFonts w:ascii="Arial" w:hAnsi="Arial"/>
                <w:sz w:val="18"/>
              </w:rPr>
            </w:pPr>
            <w:r w:rsidRPr="008A3754">
              <w:rPr>
                <w:rFonts w:ascii="Arial" w:hAnsi="Arial"/>
                <w:sz w:val="18"/>
              </w:rPr>
              <w:t>9</w:t>
            </w:r>
          </w:p>
        </w:tc>
        <w:tc>
          <w:tcPr>
            <w:tcW w:w="510" w:type="dxa"/>
            <w:gridSpan w:val="2"/>
            <w:tcBorders>
              <w:top w:val="single" w:sz="4" w:space="0" w:color="auto"/>
              <w:bottom w:val="single" w:sz="4" w:space="0" w:color="auto"/>
            </w:tcBorders>
            <w:shd w:val="clear" w:color="auto" w:fill="FF0000"/>
            <w:vAlign w:val="center"/>
          </w:tcPr>
          <w:p w14:paraId="0336372A" w14:textId="77777777" w:rsidR="002C7F0A" w:rsidRPr="008A3754" w:rsidRDefault="002C7F0A" w:rsidP="0036587C">
            <w:pPr>
              <w:spacing w:after="120"/>
              <w:jc w:val="center"/>
              <w:rPr>
                <w:rFonts w:ascii="Arial" w:hAnsi="Arial"/>
                <w:sz w:val="18"/>
              </w:rPr>
            </w:pPr>
            <w:r w:rsidRPr="008A3754">
              <w:rPr>
                <w:rFonts w:ascii="Arial" w:hAnsi="Arial"/>
                <w:sz w:val="18"/>
              </w:rPr>
              <w:t>12</w:t>
            </w:r>
          </w:p>
        </w:tc>
        <w:tc>
          <w:tcPr>
            <w:tcW w:w="511" w:type="dxa"/>
            <w:tcBorders>
              <w:top w:val="single" w:sz="4" w:space="0" w:color="auto"/>
              <w:bottom w:val="single" w:sz="4" w:space="0" w:color="auto"/>
            </w:tcBorders>
            <w:shd w:val="clear" w:color="auto" w:fill="FF0000"/>
            <w:vAlign w:val="center"/>
          </w:tcPr>
          <w:p w14:paraId="51EEE5A7" w14:textId="77777777" w:rsidR="002C7F0A" w:rsidRPr="008A3754" w:rsidRDefault="002C7F0A" w:rsidP="0036587C">
            <w:pPr>
              <w:spacing w:after="120"/>
              <w:jc w:val="center"/>
              <w:rPr>
                <w:rFonts w:ascii="Arial" w:hAnsi="Arial"/>
                <w:sz w:val="18"/>
              </w:rPr>
            </w:pPr>
            <w:r w:rsidRPr="008A3754">
              <w:rPr>
                <w:rFonts w:ascii="Arial" w:hAnsi="Arial"/>
                <w:sz w:val="18"/>
              </w:rPr>
              <w:t>15</w:t>
            </w:r>
          </w:p>
        </w:tc>
        <w:tc>
          <w:tcPr>
            <w:tcW w:w="567" w:type="dxa"/>
            <w:gridSpan w:val="2"/>
            <w:tcBorders>
              <w:top w:val="nil"/>
              <w:bottom w:val="nil"/>
            </w:tcBorders>
          </w:tcPr>
          <w:p w14:paraId="54ED15A1" w14:textId="77777777" w:rsidR="002C7F0A" w:rsidRPr="008A3754" w:rsidRDefault="002C7F0A" w:rsidP="0036587C">
            <w:pPr>
              <w:spacing w:after="120"/>
              <w:jc w:val="both"/>
              <w:rPr>
                <w:rFonts w:ascii="Arial" w:hAnsi="Arial"/>
                <w:sz w:val="18"/>
              </w:rPr>
            </w:pPr>
          </w:p>
        </w:tc>
        <w:tc>
          <w:tcPr>
            <w:tcW w:w="709" w:type="dxa"/>
            <w:tcBorders>
              <w:top w:val="single" w:sz="4" w:space="0" w:color="auto"/>
              <w:bottom w:val="single" w:sz="4" w:space="0" w:color="auto"/>
            </w:tcBorders>
            <w:shd w:val="clear" w:color="auto" w:fill="FF9900"/>
          </w:tcPr>
          <w:p w14:paraId="2663A9CA" w14:textId="77777777" w:rsidR="002C7F0A" w:rsidRPr="008A3754" w:rsidRDefault="002C7F0A" w:rsidP="0036587C">
            <w:pPr>
              <w:spacing w:after="120"/>
              <w:jc w:val="both"/>
              <w:rPr>
                <w:rFonts w:ascii="Arial" w:hAnsi="Arial"/>
                <w:sz w:val="18"/>
              </w:rPr>
            </w:pPr>
          </w:p>
        </w:tc>
        <w:tc>
          <w:tcPr>
            <w:tcW w:w="2044" w:type="dxa"/>
            <w:tcBorders>
              <w:top w:val="single" w:sz="4" w:space="0" w:color="auto"/>
              <w:bottom w:val="single" w:sz="4" w:space="0" w:color="auto"/>
            </w:tcBorders>
            <w:vAlign w:val="center"/>
          </w:tcPr>
          <w:p w14:paraId="58757E3A" w14:textId="77777777" w:rsidR="002C7F0A" w:rsidRPr="008A3754" w:rsidRDefault="002C7F0A" w:rsidP="0036587C">
            <w:pPr>
              <w:spacing w:before="60" w:after="120"/>
              <w:jc w:val="both"/>
              <w:rPr>
                <w:rFonts w:ascii="Arial" w:hAnsi="Arial"/>
                <w:sz w:val="18"/>
              </w:rPr>
            </w:pPr>
            <w:r w:rsidRPr="008A3754">
              <w:rPr>
                <w:rFonts w:ascii="Arial" w:hAnsi="Arial"/>
                <w:sz w:val="18"/>
              </w:rPr>
              <w:t>Moderate</w:t>
            </w:r>
          </w:p>
          <w:p w14:paraId="2E785ABA" w14:textId="77777777" w:rsidR="002C7F0A" w:rsidRPr="008A3754" w:rsidRDefault="002C7F0A" w:rsidP="0036587C">
            <w:pPr>
              <w:spacing w:after="120"/>
              <w:jc w:val="both"/>
              <w:rPr>
                <w:rFonts w:ascii="Arial" w:hAnsi="Arial"/>
                <w:sz w:val="18"/>
              </w:rPr>
            </w:pPr>
          </w:p>
        </w:tc>
      </w:tr>
      <w:tr w:rsidR="002C7F0A" w:rsidRPr="008A3754" w14:paraId="4778F46A" w14:textId="77777777" w:rsidTr="0036587C">
        <w:tblPrEx>
          <w:tblCellMar>
            <w:top w:w="0" w:type="dxa"/>
            <w:bottom w:w="0" w:type="dxa"/>
          </w:tblCellMar>
        </w:tblPrEx>
        <w:trPr>
          <w:cantSplit/>
        </w:trPr>
        <w:tc>
          <w:tcPr>
            <w:tcW w:w="538" w:type="dxa"/>
            <w:tcBorders>
              <w:top w:val="nil"/>
              <w:bottom w:val="nil"/>
              <w:right w:val="nil"/>
            </w:tcBorders>
          </w:tcPr>
          <w:p w14:paraId="7EE7487D" w14:textId="77777777" w:rsidR="002C7F0A" w:rsidRPr="008A3754" w:rsidRDefault="002C7F0A" w:rsidP="0036587C">
            <w:pPr>
              <w:spacing w:after="120"/>
              <w:jc w:val="both"/>
              <w:rPr>
                <w:rFonts w:ascii="Arial" w:hAnsi="Arial"/>
                <w:b/>
                <w:sz w:val="18"/>
              </w:rPr>
            </w:pPr>
          </w:p>
        </w:tc>
        <w:tc>
          <w:tcPr>
            <w:tcW w:w="539" w:type="dxa"/>
            <w:vMerge/>
            <w:tcBorders>
              <w:top w:val="nil"/>
              <w:left w:val="nil"/>
              <w:bottom w:val="nil"/>
              <w:right w:val="nil"/>
            </w:tcBorders>
          </w:tcPr>
          <w:p w14:paraId="09D4E2B8" w14:textId="77777777" w:rsidR="002C7F0A" w:rsidRPr="008A3754" w:rsidRDefault="002C7F0A" w:rsidP="0036587C">
            <w:pPr>
              <w:spacing w:after="120"/>
              <w:jc w:val="both"/>
              <w:rPr>
                <w:rFonts w:ascii="Arial" w:hAnsi="Arial"/>
                <w:b/>
                <w:sz w:val="18"/>
              </w:rPr>
            </w:pPr>
          </w:p>
        </w:tc>
        <w:tc>
          <w:tcPr>
            <w:tcW w:w="539" w:type="dxa"/>
            <w:gridSpan w:val="2"/>
            <w:tcBorders>
              <w:top w:val="nil"/>
              <w:left w:val="nil"/>
              <w:bottom w:val="nil"/>
            </w:tcBorders>
            <w:vAlign w:val="center"/>
          </w:tcPr>
          <w:p w14:paraId="470A5155" w14:textId="77777777" w:rsidR="002C7F0A" w:rsidRPr="008A3754" w:rsidRDefault="002C7F0A" w:rsidP="0036587C">
            <w:pPr>
              <w:spacing w:after="120"/>
              <w:jc w:val="both"/>
              <w:rPr>
                <w:rFonts w:ascii="Arial" w:hAnsi="Arial"/>
                <w:b/>
                <w:sz w:val="18"/>
              </w:rPr>
            </w:pPr>
            <w:r w:rsidRPr="008A3754">
              <w:rPr>
                <w:rFonts w:ascii="Arial" w:hAnsi="Arial"/>
                <w:b/>
                <w:sz w:val="18"/>
              </w:rPr>
              <w:t>2</w:t>
            </w:r>
          </w:p>
        </w:tc>
        <w:tc>
          <w:tcPr>
            <w:tcW w:w="510" w:type="dxa"/>
            <w:tcBorders>
              <w:top w:val="single" w:sz="4" w:space="0" w:color="auto"/>
              <w:bottom w:val="single" w:sz="4" w:space="0" w:color="auto"/>
            </w:tcBorders>
            <w:shd w:val="clear" w:color="auto" w:fill="CCFFCC"/>
            <w:vAlign w:val="center"/>
          </w:tcPr>
          <w:p w14:paraId="71DF1553" w14:textId="77777777" w:rsidR="002C7F0A" w:rsidRPr="008A3754" w:rsidRDefault="002C7F0A" w:rsidP="0036587C">
            <w:pPr>
              <w:spacing w:after="120"/>
              <w:jc w:val="center"/>
              <w:rPr>
                <w:rFonts w:ascii="Arial" w:hAnsi="Arial"/>
                <w:sz w:val="18"/>
              </w:rPr>
            </w:pPr>
            <w:r w:rsidRPr="008A3754">
              <w:rPr>
                <w:rFonts w:ascii="Arial" w:hAnsi="Arial"/>
                <w:sz w:val="18"/>
              </w:rPr>
              <w:t>2</w:t>
            </w:r>
          </w:p>
        </w:tc>
        <w:tc>
          <w:tcPr>
            <w:tcW w:w="510" w:type="dxa"/>
            <w:tcBorders>
              <w:top w:val="single" w:sz="4" w:space="0" w:color="auto"/>
              <w:bottom w:val="single" w:sz="4" w:space="0" w:color="auto"/>
            </w:tcBorders>
            <w:shd w:val="clear" w:color="auto" w:fill="00FF00"/>
            <w:vAlign w:val="center"/>
          </w:tcPr>
          <w:p w14:paraId="1641FD20" w14:textId="77777777" w:rsidR="002C7F0A" w:rsidRPr="008A3754" w:rsidRDefault="002C7F0A" w:rsidP="0036587C">
            <w:pPr>
              <w:spacing w:after="120"/>
              <w:jc w:val="center"/>
              <w:rPr>
                <w:rFonts w:ascii="Arial" w:hAnsi="Arial"/>
                <w:sz w:val="18"/>
              </w:rPr>
            </w:pPr>
            <w:r w:rsidRPr="008A3754">
              <w:rPr>
                <w:rFonts w:ascii="Arial" w:hAnsi="Arial"/>
                <w:sz w:val="18"/>
              </w:rPr>
              <w:t>4</w:t>
            </w:r>
          </w:p>
        </w:tc>
        <w:tc>
          <w:tcPr>
            <w:tcW w:w="511" w:type="dxa"/>
            <w:tcBorders>
              <w:top w:val="single" w:sz="4" w:space="0" w:color="auto"/>
              <w:bottom w:val="single" w:sz="4" w:space="0" w:color="auto"/>
            </w:tcBorders>
            <w:shd w:val="clear" w:color="auto" w:fill="FF9900"/>
            <w:vAlign w:val="center"/>
          </w:tcPr>
          <w:p w14:paraId="7C9884B8" w14:textId="77777777" w:rsidR="002C7F0A" w:rsidRPr="008A3754" w:rsidRDefault="002C7F0A" w:rsidP="0036587C">
            <w:pPr>
              <w:spacing w:after="120"/>
              <w:jc w:val="center"/>
              <w:rPr>
                <w:rFonts w:ascii="Arial" w:hAnsi="Arial"/>
                <w:sz w:val="18"/>
              </w:rPr>
            </w:pPr>
            <w:r w:rsidRPr="008A3754">
              <w:rPr>
                <w:rFonts w:ascii="Arial" w:hAnsi="Arial"/>
                <w:sz w:val="18"/>
              </w:rPr>
              <w:t>6</w:t>
            </w:r>
          </w:p>
        </w:tc>
        <w:tc>
          <w:tcPr>
            <w:tcW w:w="510" w:type="dxa"/>
            <w:gridSpan w:val="2"/>
            <w:tcBorders>
              <w:top w:val="single" w:sz="4" w:space="0" w:color="auto"/>
              <w:bottom w:val="single" w:sz="4" w:space="0" w:color="auto"/>
            </w:tcBorders>
            <w:shd w:val="clear" w:color="auto" w:fill="FF9900"/>
            <w:vAlign w:val="center"/>
          </w:tcPr>
          <w:p w14:paraId="02288DB8" w14:textId="77777777" w:rsidR="002C7F0A" w:rsidRPr="008A3754" w:rsidRDefault="002C7F0A" w:rsidP="0036587C">
            <w:pPr>
              <w:spacing w:after="120"/>
              <w:jc w:val="center"/>
              <w:rPr>
                <w:rFonts w:ascii="Arial" w:hAnsi="Arial"/>
                <w:sz w:val="18"/>
              </w:rPr>
            </w:pPr>
            <w:r w:rsidRPr="008A3754">
              <w:rPr>
                <w:rFonts w:ascii="Arial" w:hAnsi="Arial"/>
                <w:sz w:val="18"/>
              </w:rPr>
              <w:t>8</w:t>
            </w:r>
          </w:p>
        </w:tc>
        <w:tc>
          <w:tcPr>
            <w:tcW w:w="511" w:type="dxa"/>
            <w:tcBorders>
              <w:top w:val="single" w:sz="4" w:space="0" w:color="auto"/>
              <w:bottom w:val="single" w:sz="4" w:space="0" w:color="auto"/>
            </w:tcBorders>
            <w:shd w:val="clear" w:color="auto" w:fill="FF0000"/>
            <w:vAlign w:val="center"/>
          </w:tcPr>
          <w:p w14:paraId="68D17D85" w14:textId="77777777" w:rsidR="002C7F0A" w:rsidRPr="008A3754" w:rsidRDefault="002C7F0A" w:rsidP="0036587C">
            <w:pPr>
              <w:spacing w:after="120"/>
              <w:jc w:val="center"/>
              <w:rPr>
                <w:rFonts w:ascii="Arial" w:hAnsi="Arial"/>
                <w:sz w:val="18"/>
              </w:rPr>
            </w:pPr>
            <w:r w:rsidRPr="008A3754">
              <w:rPr>
                <w:rFonts w:ascii="Arial" w:hAnsi="Arial"/>
                <w:sz w:val="18"/>
              </w:rPr>
              <w:t>10</w:t>
            </w:r>
          </w:p>
        </w:tc>
        <w:tc>
          <w:tcPr>
            <w:tcW w:w="567" w:type="dxa"/>
            <w:gridSpan w:val="2"/>
            <w:tcBorders>
              <w:top w:val="nil"/>
              <w:bottom w:val="nil"/>
            </w:tcBorders>
          </w:tcPr>
          <w:p w14:paraId="47C94191" w14:textId="77777777" w:rsidR="002C7F0A" w:rsidRPr="008A3754" w:rsidRDefault="002C7F0A" w:rsidP="0036587C">
            <w:pPr>
              <w:spacing w:after="120"/>
              <w:jc w:val="both"/>
              <w:rPr>
                <w:rFonts w:ascii="Arial" w:hAnsi="Arial"/>
                <w:sz w:val="18"/>
              </w:rPr>
            </w:pPr>
          </w:p>
        </w:tc>
        <w:tc>
          <w:tcPr>
            <w:tcW w:w="709" w:type="dxa"/>
            <w:tcBorders>
              <w:top w:val="single" w:sz="4" w:space="0" w:color="auto"/>
              <w:bottom w:val="single" w:sz="4" w:space="0" w:color="auto"/>
            </w:tcBorders>
            <w:shd w:val="clear" w:color="auto" w:fill="FF0000"/>
          </w:tcPr>
          <w:p w14:paraId="0EE537E3" w14:textId="77777777" w:rsidR="002C7F0A" w:rsidRPr="008A3754" w:rsidRDefault="002C7F0A" w:rsidP="0036587C">
            <w:pPr>
              <w:spacing w:after="120"/>
              <w:jc w:val="both"/>
              <w:rPr>
                <w:rFonts w:ascii="Arial" w:hAnsi="Arial"/>
                <w:sz w:val="18"/>
              </w:rPr>
            </w:pPr>
          </w:p>
        </w:tc>
        <w:tc>
          <w:tcPr>
            <w:tcW w:w="2044" w:type="dxa"/>
            <w:tcBorders>
              <w:top w:val="single" w:sz="4" w:space="0" w:color="auto"/>
              <w:bottom w:val="single" w:sz="4" w:space="0" w:color="auto"/>
            </w:tcBorders>
          </w:tcPr>
          <w:p w14:paraId="0A9DBBA3" w14:textId="77777777" w:rsidR="002C7F0A" w:rsidRPr="008A3754" w:rsidRDefault="002C7F0A" w:rsidP="0036587C">
            <w:pPr>
              <w:spacing w:before="60" w:after="120"/>
              <w:jc w:val="both"/>
              <w:rPr>
                <w:rFonts w:ascii="Arial" w:hAnsi="Arial"/>
                <w:sz w:val="18"/>
              </w:rPr>
            </w:pPr>
            <w:r w:rsidRPr="008A3754">
              <w:rPr>
                <w:rFonts w:ascii="Arial" w:hAnsi="Arial"/>
                <w:sz w:val="18"/>
              </w:rPr>
              <w:t>High</w:t>
            </w:r>
          </w:p>
          <w:p w14:paraId="60340A38" w14:textId="77777777" w:rsidR="002C7F0A" w:rsidRPr="008A3754" w:rsidRDefault="002C7F0A" w:rsidP="0036587C">
            <w:pPr>
              <w:spacing w:after="120"/>
              <w:jc w:val="both"/>
              <w:rPr>
                <w:rFonts w:ascii="Arial" w:hAnsi="Arial"/>
                <w:sz w:val="18"/>
              </w:rPr>
            </w:pPr>
          </w:p>
        </w:tc>
      </w:tr>
      <w:tr w:rsidR="002C7F0A" w:rsidRPr="008A3754" w14:paraId="3629B87E" w14:textId="77777777" w:rsidTr="0036587C">
        <w:tblPrEx>
          <w:tblCellMar>
            <w:top w:w="0" w:type="dxa"/>
            <w:bottom w:w="0" w:type="dxa"/>
          </w:tblCellMar>
        </w:tblPrEx>
        <w:trPr>
          <w:cantSplit/>
        </w:trPr>
        <w:tc>
          <w:tcPr>
            <w:tcW w:w="538" w:type="dxa"/>
            <w:tcBorders>
              <w:top w:val="nil"/>
              <w:bottom w:val="nil"/>
              <w:right w:val="nil"/>
            </w:tcBorders>
          </w:tcPr>
          <w:p w14:paraId="064559D5" w14:textId="77777777" w:rsidR="002C7F0A" w:rsidRPr="008A3754" w:rsidRDefault="002C7F0A" w:rsidP="0036587C">
            <w:pPr>
              <w:spacing w:after="120"/>
              <w:jc w:val="both"/>
              <w:rPr>
                <w:rFonts w:ascii="Arial" w:hAnsi="Arial"/>
                <w:b/>
                <w:sz w:val="18"/>
              </w:rPr>
            </w:pPr>
          </w:p>
        </w:tc>
        <w:tc>
          <w:tcPr>
            <w:tcW w:w="539" w:type="dxa"/>
            <w:vMerge/>
            <w:tcBorders>
              <w:top w:val="nil"/>
              <w:left w:val="nil"/>
              <w:bottom w:val="nil"/>
              <w:right w:val="nil"/>
            </w:tcBorders>
          </w:tcPr>
          <w:p w14:paraId="2D93F342" w14:textId="77777777" w:rsidR="002C7F0A" w:rsidRPr="008A3754" w:rsidRDefault="002C7F0A" w:rsidP="0036587C">
            <w:pPr>
              <w:spacing w:after="120"/>
              <w:jc w:val="both"/>
              <w:rPr>
                <w:rFonts w:ascii="Arial" w:hAnsi="Arial"/>
                <w:b/>
                <w:sz w:val="18"/>
              </w:rPr>
            </w:pPr>
          </w:p>
        </w:tc>
        <w:tc>
          <w:tcPr>
            <w:tcW w:w="539" w:type="dxa"/>
            <w:gridSpan w:val="2"/>
            <w:tcBorders>
              <w:top w:val="nil"/>
              <w:left w:val="nil"/>
              <w:bottom w:val="nil"/>
            </w:tcBorders>
            <w:vAlign w:val="center"/>
          </w:tcPr>
          <w:p w14:paraId="1FE7EB44" w14:textId="77777777" w:rsidR="002C7F0A" w:rsidRPr="008A3754" w:rsidRDefault="002C7F0A" w:rsidP="0036587C">
            <w:pPr>
              <w:spacing w:after="120"/>
              <w:jc w:val="both"/>
              <w:rPr>
                <w:rFonts w:ascii="Arial" w:hAnsi="Arial"/>
                <w:b/>
                <w:sz w:val="18"/>
              </w:rPr>
            </w:pPr>
            <w:r w:rsidRPr="008A3754">
              <w:rPr>
                <w:rFonts w:ascii="Arial" w:hAnsi="Arial"/>
                <w:b/>
                <w:sz w:val="18"/>
              </w:rPr>
              <w:t>1</w:t>
            </w:r>
          </w:p>
        </w:tc>
        <w:tc>
          <w:tcPr>
            <w:tcW w:w="510" w:type="dxa"/>
            <w:tcBorders>
              <w:top w:val="single" w:sz="4" w:space="0" w:color="auto"/>
              <w:bottom w:val="single" w:sz="4" w:space="0" w:color="auto"/>
            </w:tcBorders>
            <w:shd w:val="clear" w:color="auto" w:fill="CCFFCC"/>
            <w:vAlign w:val="center"/>
          </w:tcPr>
          <w:p w14:paraId="1F3963B3" w14:textId="77777777" w:rsidR="002C7F0A" w:rsidRPr="008A3754" w:rsidRDefault="002C7F0A" w:rsidP="0036587C">
            <w:pPr>
              <w:spacing w:after="120"/>
              <w:jc w:val="center"/>
              <w:rPr>
                <w:rFonts w:ascii="Arial" w:hAnsi="Arial"/>
                <w:sz w:val="18"/>
              </w:rPr>
            </w:pPr>
            <w:r w:rsidRPr="008A3754">
              <w:rPr>
                <w:rFonts w:ascii="Arial" w:hAnsi="Arial"/>
                <w:sz w:val="18"/>
              </w:rPr>
              <w:t>1</w:t>
            </w:r>
          </w:p>
        </w:tc>
        <w:tc>
          <w:tcPr>
            <w:tcW w:w="510" w:type="dxa"/>
            <w:tcBorders>
              <w:top w:val="single" w:sz="4" w:space="0" w:color="auto"/>
              <w:bottom w:val="single" w:sz="4" w:space="0" w:color="auto"/>
            </w:tcBorders>
            <w:shd w:val="clear" w:color="auto" w:fill="CCFFCC"/>
            <w:vAlign w:val="center"/>
          </w:tcPr>
          <w:p w14:paraId="77B29541" w14:textId="77777777" w:rsidR="002C7F0A" w:rsidRPr="008A3754" w:rsidRDefault="002C7F0A" w:rsidP="0036587C">
            <w:pPr>
              <w:spacing w:after="120"/>
              <w:jc w:val="center"/>
              <w:rPr>
                <w:rFonts w:ascii="Arial" w:hAnsi="Arial"/>
                <w:sz w:val="18"/>
              </w:rPr>
            </w:pPr>
            <w:r w:rsidRPr="008A3754">
              <w:rPr>
                <w:rFonts w:ascii="Arial" w:hAnsi="Arial"/>
                <w:sz w:val="18"/>
              </w:rPr>
              <w:t>2</w:t>
            </w:r>
          </w:p>
        </w:tc>
        <w:tc>
          <w:tcPr>
            <w:tcW w:w="511" w:type="dxa"/>
            <w:tcBorders>
              <w:top w:val="single" w:sz="4" w:space="0" w:color="auto"/>
              <w:bottom w:val="single" w:sz="4" w:space="0" w:color="auto"/>
            </w:tcBorders>
            <w:shd w:val="clear" w:color="auto" w:fill="00FF00"/>
            <w:vAlign w:val="center"/>
          </w:tcPr>
          <w:p w14:paraId="1914C68B" w14:textId="77777777" w:rsidR="002C7F0A" w:rsidRPr="008A3754" w:rsidRDefault="002C7F0A" w:rsidP="0036587C">
            <w:pPr>
              <w:spacing w:after="120"/>
              <w:jc w:val="center"/>
              <w:rPr>
                <w:rFonts w:ascii="Arial" w:hAnsi="Arial"/>
                <w:sz w:val="18"/>
              </w:rPr>
            </w:pPr>
            <w:r w:rsidRPr="008A3754">
              <w:rPr>
                <w:rFonts w:ascii="Arial" w:hAnsi="Arial"/>
                <w:sz w:val="18"/>
              </w:rPr>
              <w:t>3</w:t>
            </w:r>
          </w:p>
        </w:tc>
        <w:tc>
          <w:tcPr>
            <w:tcW w:w="510" w:type="dxa"/>
            <w:gridSpan w:val="2"/>
            <w:tcBorders>
              <w:top w:val="single" w:sz="4" w:space="0" w:color="auto"/>
              <w:bottom w:val="single" w:sz="4" w:space="0" w:color="auto"/>
            </w:tcBorders>
            <w:shd w:val="clear" w:color="auto" w:fill="00FF00"/>
            <w:vAlign w:val="center"/>
          </w:tcPr>
          <w:p w14:paraId="4D117393" w14:textId="77777777" w:rsidR="002C7F0A" w:rsidRPr="008A3754" w:rsidRDefault="002C7F0A" w:rsidP="0036587C">
            <w:pPr>
              <w:spacing w:after="120"/>
              <w:jc w:val="center"/>
              <w:rPr>
                <w:rFonts w:ascii="Arial" w:hAnsi="Arial"/>
                <w:sz w:val="18"/>
              </w:rPr>
            </w:pPr>
            <w:r w:rsidRPr="008A3754">
              <w:rPr>
                <w:rFonts w:ascii="Arial" w:hAnsi="Arial"/>
                <w:sz w:val="18"/>
              </w:rPr>
              <w:t>4</w:t>
            </w:r>
          </w:p>
        </w:tc>
        <w:tc>
          <w:tcPr>
            <w:tcW w:w="511" w:type="dxa"/>
            <w:tcBorders>
              <w:top w:val="single" w:sz="4" w:space="0" w:color="auto"/>
              <w:bottom w:val="single" w:sz="4" w:space="0" w:color="auto"/>
            </w:tcBorders>
            <w:shd w:val="clear" w:color="auto" w:fill="FF9900"/>
            <w:vAlign w:val="center"/>
          </w:tcPr>
          <w:p w14:paraId="318BA745" w14:textId="77777777" w:rsidR="002C7F0A" w:rsidRPr="008A3754" w:rsidRDefault="002C7F0A" w:rsidP="0036587C">
            <w:pPr>
              <w:spacing w:after="120"/>
              <w:jc w:val="center"/>
              <w:rPr>
                <w:rFonts w:ascii="Arial" w:hAnsi="Arial"/>
                <w:sz w:val="18"/>
              </w:rPr>
            </w:pPr>
            <w:r w:rsidRPr="008A3754">
              <w:rPr>
                <w:rFonts w:ascii="Arial" w:hAnsi="Arial"/>
                <w:sz w:val="18"/>
              </w:rPr>
              <w:t>5</w:t>
            </w:r>
          </w:p>
        </w:tc>
        <w:tc>
          <w:tcPr>
            <w:tcW w:w="567" w:type="dxa"/>
            <w:gridSpan w:val="2"/>
            <w:tcBorders>
              <w:top w:val="nil"/>
              <w:bottom w:val="nil"/>
            </w:tcBorders>
          </w:tcPr>
          <w:p w14:paraId="559CC5E0" w14:textId="77777777" w:rsidR="002C7F0A" w:rsidRPr="008A3754" w:rsidRDefault="002C7F0A" w:rsidP="0036587C">
            <w:pPr>
              <w:spacing w:after="120"/>
              <w:jc w:val="both"/>
              <w:rPr>
                <w:rFonts w:ascii="Arial" w:hAnsi="Arial"/>
                <w:sz w:val="18"/>
              </w:rPr>
            </w:pPr>
          </w:p>
        </w:tc>
        <w:tc>
          <w:tcPr>
            <w:tcW w:w="709" w:type="dxa"/>
            <w:tcBorders>
              <w:top w:val="single" w:sz="4" w:space="0" w:color="auto"/>
              <w:bottom w:val="single" w:sz="4" w:space="0" w:color="auto"/>
            </w:tcBorders>
            <w:shd w:val="clear" w:color="auto" w:fill="000000"/>
          </w:tcPr>
          <w:p w14:paraId="7A600AF9" w14:textId="77777777" w:rsidR="002C7F0A" w:rsidRPr="008A3754" w:rsidRDefault="002C7F0A" w:rsidP="0036587C">
            <w:pPr>
              <w:spacing w:after="120"/>
              <w:jc w:val="both"/>
              <w:rPr>
                <w:rFonts w:ascii="Arial" w:hAnsi="Arial"/>
                <w:sz w:val="18"/>
              </w:rPr>
            </w:pPr>
          </w:p>
        </w:tc>
        <w:tc>
          <w:tcPr>
            <w:tcW w:w="2044" w:type="dxa"/>
            <w:tcBorders>
              <w:top w:val="single" w:sz="4" w:space="0" w:color="auto"/>
              <w:bottom w:val="single" w:sz="4" w:space="0" w:color="auto"/>
            </w:tcBorders>
          </w:tcPr>
          <w:p w14:paraId="5191E22D" w14:textId="77777777" w:rsidR="002C7F0A" w:rsidRPr="008A3754" w:rsidRDefault="002C7F0A" w:rsidP="0036587C">
            <w:pPr>
              <w:spacing w:before="60" w:after="120"/>
              <w:jc w:val="both"/>
              <w:rPr>
                <w:rFonts w:ascii="Arial" w:hAnsi="Arial"/>
                <w:sz w:val="18"/>
              </w:rPr>
            </w:pPr>
            <w:r w:rsidRPr="008A3754">
              <w:rPr>
                <w:rFonts w:ascii="Arial" w:hAnsi="Arial"/>
                <w:sz w:val="18"/>
              </w:rPr>
              <w:t>Intolerable</w:t>
            </w:r>
          </w:p>
          <w:p w14:paraId="649EAB97" w14:textId="77777777" w:rsidR="002C7F0A" w:rsidRPr="008A3754" w:rsidRDefault="002C7F0A" w:rsidP="0036587C">
            <w:pPr>
              <w:spacing w:after="120"/>
              <w:jc w:val="both"/>
              <w:rPr>
                <w:rFonts w:ascii="Arial" w:hAnsi="Arial"/>
                <w:sz w:val="18"/>
              </w:rPr>
            </w:pPr>
          </w:p>
        </w:tc>
      </w:tr>
      <w:tr w:rsidR="002C7F0A" w:rsidRPr="008A3754" w14:paraId="09A457F2" w14:textId="77777777" w:rsidTr="0036587C">
        <w:tblPrEx>
          <w:tblCellMar>
            <w:top w:w="0" w:type="dxa"/>
            <w:bottom w:w="0" w:type="dxa"/>
          </w:tblCellMar>
        </w:tblPrEx>
        <w:trPr>
          <w:cantSplit/>
          <w:trHeight w:val="659"/>
        </w:trPr>
        <w:tc>
          <w:tcPr>
            <w:tcW w:w="1616" w:type="dxa"/>
            <w:gridSpan w:val="4"/>
            <w:tcBorders>
              <w:top w:val="nil"/>
              <w:left w:val="nil"/>
              <w:bottom w:val="nil"/>
              <w:right w:val="nil"/>
            </w:tcBorders>
          </w:tcPr>
          <w:p w14:paraId="79977E2E" w14:textId="77777777" w:rsidR="002C7F0A" w:rsidRPr="008A3754" w:rsidRDefault="002C7F0A" w:rsidP="0036587C">
            <w:pPr>
              <w:spacing w:after="120"/>
              <w:jc w:val="both"/>
              <w:rPr>
                <w:rFonts w:ascii="Arial" w:hAnsi="Arial"/>
                <w:b/>
                <w:sz w:val="18"/>
              </w:rPr>
            </w:pPr>
          </w:p>
        </w:tc>
        <w:tc>
          <w:tcPr>
            <w:tcW w:w="510" w:type="dxa"/>
            <w:tcBorders>
              <w:top w:val="single" w:sz="4" w:space="0" w:color="auto"/>
              <w:left w:val="nil"/>
              <w:bottom w:val="nil"/>
              <w:right w:val="nil"/>
            </w:tcBorders>
            <w:vAlign w:val="center"/>
          </w:tcPr>
          <w:p w14:paraId="43D0A4B2" w14:textId="77777777" w:rsidR="002C7F0A" w:rsidRPr="008A3754" w:rsidRDefault="002C7F0A" w:rsidP="0036587C">
            <w:pPr>
              <w:spacing w:after="120"/>
              <w:jc w:val="center"/>
              <w:rPr>
                <w:rFonts w:ascii="Arial" w:hAnsi="Arial"/>
                <w:sz w:val="18"/>
              </w:rPr>
            </w:pPr>
            <w:r w:rsidRPr="008A3754">
              <w:rPr>
                <w:rFonts w:ascii="Arial" w:hAnsi="Arial"/>
                <w:sz w:val="18"/>
              </w:rPr>
              <w:t>1</w:t>
            </w:r>
          </w:p>
        </w:tc>
        <w:tc>
          <w:tcPr>
            <w:tcW w:w="510" w:type="dxa"/>
            <w:tcBorders>
              <w:top w:val="single" w:sz="4" w:space="0" w:color="auto"/>
              <w:left w:val="nil"/>
              <w:bottom w:val="nil"/>
              <w:right w:val="nil"/>
            </w:tcBorders>
            <w:vAlign w:val="center"/>
          </w:tcPr>
          <w:p w14:paraId="364B0F6A" w14:textId="77777777" w:rsidR="002C7F0A" w:rsidRPr="008A3754" w:rsidRDefault="002C7F0A" w:rsidP="0036587C">
            <w:pPr>
              <w:spacing w:after="120"/>
              <w:jc w:val="center"/>
              <w:rPr>
                <w:rFonts w:ascii="Arial" w:hAnsi="Arial"/>
                <w:sz w:val="18"/>
              </w:rPr>
            </w:pPr>
            <w:r w:rsidRPr="008A3754">
              <w:rPr>
                <w:rFonts w:ascii="Arial" w:hAnsi="Arial"/>
                <w:sz w:val="18"/>
              </w:rPr>
              <w:t>2</w:t>
            </w:r>
          </w:p>
        </w:tc>
        <w:tc>
          <w:tcPr>
            <w:tcW w:w="511" w:type="dxa"/>
            <w:tcBorders>
              <w:top w:val="single" w:sz="4" w:space="0" w:color="auto"/>
              <w:left w:val="nil"/>
              <w:bottom w:val="nil"/>
              <w:right w:val="nil"/>
            </w:tcBorders>
            <w:vAlign w:val="center"/>
          </w:tcPr>
          <w:p w14:paraId="789B2BAC" w14:textId="77777777" w:rsidR="002C7F0A" w:rsidRPr="008A3754" w:rsidRDefault="002C7F0A" w:rsidP="0036587C">
            <w:pPr>
              <w:spacing w:after="120"/>
              <w:jc w:val="center"/>
              <w:rPr>
                <w:rFonts w:ascii="Arial" w:hAnsi="Arial"/>
                <w:sz w:val="18"/>
              </w:rPr>
            </w:pPr>
            <w:r w:rsidRPr="008A3754">
              <w:rPr>
                <w:rFonts w:ascii="Arial" w:hAnsi="Arial"/>
                <w:sz w:val="18"/>
              </w:rPr>
              <w:t>3</w:t>
            </w:r>
          </w:p>
        </w:tc>
        <w:tc>
          <w:tcPr>
            <w:tcW w:w="510" w:type="dxa"/>
            <w:gridSpan w:val="2"/>
            <w:tcBorders>
              <w:top w:val="single" w:sz="4" w:space="0" w:color="auto"/>
              <w:left w:val="nil"/>
              <w:bottom w:val="nil"/>
              <w:right w:val="nil"/>
            </w:tcBorders>
            <w:vAlign w:val="center"/>
          </w:tcPr>
          <w:p w14:paraId="73E76157" w14:textId="77777777" w:rsidR="002C7F0A" w:rsidRPr="008A3754" w:rsidRDefault="002C7F0A" w:rsidP="0036587C">
            <w:pPr>
              <w:spacing w:after="120"/>
              <w:jc w:val="center"/>
              <w:rPr>
                <w:rFonts w:ascii="Arial" w:hAnsi="Arial"/>
                <w:sz w:val="18"/>
              </w:rPr>
            </w:pPr>
            <w:r w:rsidRPr="008A3754">
              <w:rPr>
                <w:rFonts w:ascii="Arial" w:hAnsi="Arial"/>
                <w:sz w:val="18"/>
              </w:rPr>
              <w:t>4</w:t>
            </w:r>
          </w:p>
        </w:tc>
        <w:tc>
          <w:tcPr>
            <w:tcW w:w="511" w:type="dxa"/>
            <w:tcBorders>
              <w:top w:val="single" w:sz="4" w:space="0" w:color="auto"/>
              <w:left w:val="nil"/>
              <w:bottom w:val="nil"/>
              <w:right w:val="nil"/>
            </w:tcBorders>
            <w:vAlign w:val="center"/>
          </w:tcPr>
          <w:p w14:paraId="0E8E2A30" w14:textId="77777777" w:rsidR="002C7F0A" w:rsidRPr="008A3754" w:rsidRDefault="002C7F0A" w:rsidP="0036587C">
            <w:pPr>
              <w:spacing w:after="120"/>
              <w:jc w:val="center"/>
              <w:rPr>
                <w:rFonts w:ascii="Arial" w:hAnsi="Arial"/>
                <w:sz w:val="18"/>
              </w:rPr>
            </w:pPr>
            <w:r w:rsidRPr="008A3754">
              <w:rPr>
                <w:rFonts w:ascii="Arial" w:hAnsi="Arial"/>
                <w:sz w:val="18"/>
              </w:rPr>
              <w:t>5</w:t>
            </w:r>
          </w:p>
        </w:tc>
        <w:tc>
          <w:tcPr>
            <w:tcW w:w="567" w:type="dxa"/>
            <w:gridSpan w:val="2"/>
            <w:tcBorders>
              <w:top w:val="nil"/>
              <w:left w:val="nil"/>
              <w:bottom w:val="nil"/>
              <w:right w:val="nil"/>
            </w:tcBorders>
          </w:tcPr>
          <w:p w14:paraId="7EF53658" w14:textId="77777777" w:rsidR="002C7F0A" w:rsidRPr="008A3754" w:rsidRDefault="002C7F0A" w:rsidP="0036587C">
            <w:pPr>
              <w:spacing w:after="120"/>
              <w:jc w:val="both"/>
              <w:rPr>
                <w:rFonts w:ascii="Arial" w:hAnsi="Arial"/>
                <w:sz w:val="18"/>
              </w:rPr>
            </w:pPr>
          </w:p>
        </w:tc>
        <w:tc>
          <w:tcPr>
            <w:tcW w:w="709" w:type="dxa"/>
            <w:tcBorders>
              <w:top w:val="single" w:sz="4" w:space="0" w:color="auto"/>
              <w:left w:val="nil"/>
              <w:bottom w:val="nil"/>
              <w:right w:val="nil"/>
            </w:tcBorders>
          </w:tcPr>
          <w:p w14:paraId="2032D60A" w14:textId="77777777" w:rsidR="002C7F0A" w:rsidRPr="008A3754" w:rsidRDefault="002C7F0A" w:rsidP="0036587C">
            <w:pPr>
              <w:spacing w:after="120"/>
              <w:jc w:val="both"/>
              <w:rPr>
                <w:rFonts w:ascii="Arial" w:hAnsi="Arial"/>
                <w:sz w:val="18"/>
              </w:rPr>
            </w:pPr>
          </w:p>
        </w:tc>
        <w:tc>
          <w:tcPr>
            <w:tcW w:w="2044" w:type="dxa"/>
            <w:tcBorders>
              <w:top w:val="single" w:sz="4" w:space="0" w:color="auto"/>
              <w:left w:val="nil"/>
              <w:bottom w:val="nil"/>
              <w:right w:val="nil"/>
            </w:tcBorders>
          </w:tcPr>
          <w:p w14:paraId="594A1213" w14:textId="77777777" w:rsidR="002C7F0A" w:rsidRPr="008A3754" w:rsidRDefault="002C7F0A" w:rsidP="0036587C">
            <w:pPr>
              <w:spacing w:before="60" w:after="120"/>
              <w:jc w:val="both"/>
              <w:rPr>
                <w:rFonts w:ascii="Arial" w:hAnsi="Arial"/>
                <w:sz w:val="18"/>
              </w:rPr>
            </w:pPr>
          </w:p>
        </w:tc>
      </w:tr>
      <w:tr w:rsidR="002C7F0A" w:rsidRPr="008A3754" w14:paraId="2A93BD06" w14:textId="77777777" w:rsidTr="0036587C">
        <w:tblPrEx>
          <w:tblCellMar>
            <w:top w:w="0" w:type="dxa"/>
            <w:bottom w:w="0" w:type="dxa"/>
          </w:tblCellMar>
        </w:tblPrEx>
        <w:trPr>
          <w:cantSplit/>
        </w:trPr>
        <w:tc>
          <w:tcPr>
            <w:tcW w:w="1616" w:type="dxa"/>
            <w:gridSpan w:val="4"/>
            <w:tcBorders>
              <w:top w:val="nil"/>
              <w:left w:val="nil"/>
              <w:bottom w:val="nil"/>
              <w:right w:val="nil"/>
            </w:tcBorders>
          </w:tcPr>
          <w:p w14:paraId="00CE87C1" w14:textId="77777777" w:rsidR="002C7F0A" w:rsidRPr="008A3754" w:rsidRDefault="002C7F0A" w:rsidP="0036587C">
            <w:pPr>
              <w:spacing w:after="120"/>
              <w:jc w:val="both"/>
              <w:rPr>
                <w:rFonts w:ascii="Arial" w:hAnsi="Arial"/>
                <w:b/>
                <w:sz w:val="18"/>
              </w:rPr>
            </w:pPr>
          </w:p>
        </w:tc>
        <w:tc>
          <w:tcPr>
            <w:tcW w:w="2552" w:type="dxa"/>
            <w:gridSpan w:val="6"/>
            <w:tcBorders>
              <w:top w:val="nil"/>
              <w:left w:val="nil"/>
              <w:bottom w:val="nil"/>
              <w:right w:val="nil"/>
            </w:tcBorders>
            <w:vAlign w:val="center"/>
          </w:tcPr>
          <w:p w14:paraId="0E3AAA5E" w14:textId="77777777" w:rsidR="002C7F0A" w:rsidRPr="008A3754" w:rsidRDefault="002C7F0A" w:rsidP="0036587C">
            <w:pPr>
              <w:spacing w:after="120"/>
              <w:jc w:val="center"/>
              <w:rPr>
                <w:rFonts w:ascii="Arial" w:hAnsi="Arial"/>
                <w:sz w:val="18"/>
              </w:rPr>
            </w:pPr>
            <w:r w:rsidRPr="00766708">
              <w:rPr>
                <w:rFonts w:ascii="Arial" w:hAnsi="Arial"/>
                <w:b/>
                <w:bCs/>
                <w:sz w:val="18"/>
              </w:rPr>
              <w:t>Severity</w:t>
            </w:r>
          </w:p>
        </w:tc>
        <w:tc>
          <w:tcPr>
            <w:tcW w:w="567" w:type="dxa"/>
            <w:gridSpan w:val="2"/>
            <w:tcBorders>
              <w:top w:val="nil"/>
              <w:left w:val="nil"/>
              <w:bottom w:val="nil"/>
              <w:right w:val="nil"/>
            </w:tcBorders>
          </w:tcPr>
          <w:p w14:paraId="7BA694EA" w14:textId="77777777" w:rsidR="002C7F0A" w:rsidRPr="008A3754" w:rsidRDefault="002C7F0A" w:rsidP="0036587C">
            <w:pPr>
              <w:spacing w:after="120"/>
              <w:jc w:val="both"/>
              <w:rPr>
                <w:rFonts w:ascii="Arial" w:hAnsi="Arial"/>
                <w:sz w:val="18"/>
              </w:rPr>
            </w:pPr>
          </w:p>
        </w:tc>
        <w:tc>
          <w:tcPr>
            <w:tcW w:w="709" w:type="dxa"/>
            <w:tcBorders>
              <w:top w:val="nil"/>
              <w:left w:val="nil"/>
              <w:bottom w:val="nil"/>
              <w:right w:val="nil"/>
            </w:tcBorders>
          </w:tcPr>
          <w:p w14:paraId="40ABC643" w14:textId="77777777" w:rsidR="002C7F0A" w:rsidRPr="008A3754" w:rsidRDefault="002C7F0A" w:rsidP="0036587C">
            <w:pPr>
              <w:spacing w:after="120"/>
              <w:jc w:val="both"/>
              <w:rPr>
                <w:rFonts w:ascii="Arial" w:hAnsi="Arial"/>
                <w:sz w:val="18"/>
              </w:rPr>
            </w:pPr>
          </w:p>
        </w:tc>
        <w:tc>
          <w:tcPr>
            <w:tcW w:w="2044" w:type="dxa"/>
            <w:tcBorders>
              <w:top w:val="nil"/>
              <w:left w:val="nil"/>
              <w:bottom w:val="nil"/>
              <w:right w:val="nil"/>
            </w:tcBorders>
          </w:tcPr>
          <w:p w14:paraId="18E1D421" w14:textId="77777777" w:rsidR="002C7F0A" w:rsidRPr="008A3754" w:rsidRDefault="002C7F0A" w:rsidP="0036587C">
            <w:pPr>
              <w:spacing w:before="60" w:after="120"/>
              <w:jc w:val="both"/>
              <w:rPr>
                <w:rFonts w:ascii="Arial" w:hAnsi="Arial"/>
                <w:sz w:val="18"/>
              </w:rPr>
            </w:pPr>
          </w:p>
        </w:tc>
      </w:tr>
    </w:tbl>
    <w:p w14:paraId="00C74A27" w14:textId="77777777" w:rsidR="002C7F0A" w:rsidRPr="008A3754" w:rsidRDefault="002C7F0A" w:rsidP="002C7F0A">
      <w:pPr>
        <w:spacing w:after="120"/>
        <w:rPr>
          <w:rFonts w:ascii="Arial" w:hAnsi="Arial" w:cs="Arial"/>
        </w:rPr>
      </w:pPr>
    </w:p>
    <w:p w14:paraId="78746BC4" w14:textId="77777777" w:rsidR="002C7F0A" w:rsidRDefault="002C7F0A" w:rsidP="002C7F0A">
      <w:pPr>
        <w:rPr>
          <w:rFonts w:ascii="Arial" w:hAnsi="Arial" w:cs="Arial"/>
        </w:rPr>
      </w:pPr>
    </w:p>
    <w:p w14:paraId="255747D9" w14:textId="77777777" w:rsidR="002C7F0A" w:rsidRDefault="002C7F0A" w:rsidP="002C7F0A">
      <w:pPr>
        <w:rPr>
          <w:rFonts w:ascii="Arial" w:hAnsi="Arial" w:cs="Arial"/>
        </w:rPr>
      </w:pPr>
    </w:p>
    <w:p w14:paraId="206C28C6" w14:textId="77777777" w:rsidR="002C7F0A" w:rsidRDefault="002C7F0A" w:rsidP="002C7F0A">
      <w:pPr>
        <w:rPr>
          <w:rFonts w:ascii="Arial" w:hAnsi="Arial" w:cs="Arial"/>
        </w:rPr>
      </w:pPr>
    </w:p>
    <w:p w14:paraId="7064FEB5" w14:textId="77777777" w:rsidR="002C7F0A" w:rsidRPr="00C62791" w:rsidRDefault="002C7F0A" w:rsidP="002C7F0A">
      <w:pPr>
        <w:spacing w:after="120"/>
        <w:rPr>
          <w:rFonts w:ascii="Arial" w:hAnsi="Arial" w:cs="Arial"/>
        </w:rPr>
      </w:pPr>
    </w:p>
    <w:p w14:paraId="75D455BC" w14:textId="259D36B4" w:rsidR="007511CA" w:rsidRDefault="007511CA" w:rsidP="00BA5988">
      <w:pPr>
        <w:shd w:val="clear" w:color="auto" w:fill="FFFFFF"/>
        <w:spacing w:after="0" w:line="249" w:lineRule="atLeast"/>
        <w:jc w:val="center"/>
      </w:pPr>
    </w:p>
    <w:sectPr w:rsidR="007511CA" w:rsidSect="002C7F0A">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C92DD" w14:textId="77777777" w:rsidR="00762B0C" w:rsidRDefault="00762B0C" w:rsidP="00F948F7">
      <w:pPr>
        <w:spacing w:after="0" w:line="240" w:lineRule="auto"/>
      </w:pPr>
      <w:r>
        <w:separator/>
      </w:r>
    </w:p>
  </w:endnote>
  <w:endnote w:type="continuationSeparator" w:id="0">
    <w:p w14:paraId="199F0259" w14:textId="77777777" w:rsidR="00762B0C" w:rsidRDefault="00762B0C" w:rsidP="00F9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roxima Nova">
    <w:altName w:val="Tahoma"/>
    <w:charset w:val="00"/>
    <w:family w:val="auto"/>
    <w:pitch w:val="default"/>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536" w:type="dxa"/>
      <w:tblInd w:w="5680" w:type="dxa"/>
      <w:tblLook w:val="04A0" w:firstRow="1" w:lastRow="0" w:firstColumn="1" w:lastColumn="0" w:noHBand="0" w:noVBand="1"/>
    </w:tblPr>
    <w:tblGrid>
      <w:gridCol w:w="2238"/>
      <w:gridCol w:w="2298"/>
    </w:tblGrid>
    <w:tr w:rsidR="00F948F7" w14:paraId="326BA3F4" w14:textId="77777777" w:rsidTr="00F948F7">
      <w:tc>
        <w:tcPr>
          <w:tcW w:w="2238" w:type="dxa"/>
        </w:tcPr>
        <w:p w14:paraId="3F716D6F"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Date of Policy</w:t>
          </w:r>
        </w:p>
      </w:tc>
      <w:tc>
        <w:tcPr>
          <w:tcW w:w="2298" w:type="dxa"/>
        </w:tcPr>
        <w:p w14:paraId="7D7FFF22" w14:textId="5B04A46F"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2023</w:t>
          </w:r>
        </w:p>
      </w:tc>
    </w:tr>
    <w:tr w:rsidR="00F948F7" w14:paraId="2BF22581" w14:textId="77777777" w:rsidTr="00F948F7">
      <w:tc>
        <w:tcPr>
          <w:tcW w:w="2238" w:type="dxa"/>
        </w:tcPr>
        <w:p w14:paraId="667D90FE"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Review Date</w:t>
          </w:r>
        </w:p>
      </w:tc>
      <w:tc>
        <w:tcPr>
          <w:tcW w:w="2298" w:type="dxa"/>
        </w:tcPr>
        <w:p w14:paraId="7A3059CE" w14:textId="2355B360"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2024</w:t>
          </w:r>
        </w:p>
      </w:tc>
    </w:tr>
    <w:tr w:rsidR="00F948F7" w14:paraId="353FB25A" w14:textId="77777777" w:rsidTr="00F948F7">
      <w:tc>
        <w:tcPr>
          <w:tcW w:w="2238" w:type="dxa"/>
        </w:tcPr>
        <w:p w14:paraId="03958E79"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Agreed by Management Committee</w:t>
          </w:r>
        </w:p>
      </w:tc>
      <w:tc>
        <w:tcPr>
          <w:tcW w:w="2298" w:type="dxa"/>
        </w:tcPr>
        <w:p w14:paraId="1B876BCF" w14:textId="4484671E"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2023</w:t>
          </w:r>
        </w:p>
      </w:tc>
    </w:tr>
  </w:tbl>
  <w:p w14:paraId="3EF45BC5" w14:textId="77777777" w:rsidR="00F948F7" w:rsidRDefault="00F94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41591" w14:textId="77777777" w:rsidR="00762B0C" w:rsidRDefault="00762B0C" w:rsidP="00F948F7">
      <w:pPr>
        <w:spacing w:after="0" w:line="240" w:lineRule="auto"/>
      </w:pPr>
      <w:r>
        <w:separator/>
      </w:r>
    </w:p>
  </w:footnote>
  <w:footnote w:type="continuationSeparator" w:id="0">
    <w:p w14:paraId="29883BFE" w14:textId="77777777" w:rsidR="00762B0C" w:rsidRDefault="00762B0C" w:rsidP="00F9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9DE5" w14:textId="77777777" w:rsidR="00BF1283" w:rsidRDefault="00BF1283">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C410F"/>
    <w:multiLevelType w:val="hybridMultilevel"/>
    <w:tmpl w:val="408A3FD8"/>
    <w:lvl w:ilvl="0" w:tplc="0809000B">
      <w:start w:val="1"/>
      <w:numFmt w:val="bullet"/>
      <w:lvlText w:val=""/>
      <w:lvlJc w:val="left"/>
      <w:pPr>
        <w:tabs>
          <w:tab w:val="num" w:pos="1080"/>
        </w:tabs>
        <w:ind w:left="1080" w:hanging="360"/>
      </w:pPr>
      <w:rPr>
        <w:rFonts w:ascii="Wingdings" w:hAnsi="Wingdings" w:hint="default"/>
      </w:rPr>
    </w:lvl>
    <w:lvl w:ilvl="1" w:tplc="FDF4329E">
      <w:start w:val="2"/>
      <w:numFmt w:val="bullet"/>
      <w:lvlText w:val="-"/>
      <w:lvlJc w:val="left"/>
      <w:pPr>
        <w:tabs>
          <w:tab w:val="num" w:pos="1800"/>
        </w:tabs>
        <w:ind w:left="1800" w:hanging="360"/>
      </w:pPr>
      <w:rPr>
        <w:rFonts w:ascii="Arial" w:eastAsia="Times New Roman" w:hAnsi="Arial" w:cs="Arial"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4C22CC"/>
    <w:multiLevelType w:val="singleLevel"/>
    <w:tmpl w:val="FFFFFFFF"/>
    <w:lvl w:ilvl="0">
      <w:numFmt w:val="bullet"/>
      <w:lvlText w:val=""/>
      <w:legacy w:legacy="1" w:legacySpace="0" w:legacyIndent="360"/>
      <w:lvlJc w:val="left"/>
      <w:pPr>
        <w:ind w:left="360" w:hanging="360"/>
      </w:pPr>
      <w:rPr>
        <w:rFonts w:ascii="Symbol" w:hAnsi="Symbol" w:hint="default"/>
      </w:rPr>
    </w:lvl>
  </w:abstractNum>
  <w:abstractNum w:abstractNumId="3" w15:restartNumberingAfterBreak="0">
    <w:nsid w:val="07CC45D1"/>
    <w:multiLevelType w:val="hybridMultilevel"/>
    <w:tmpl w:val="4D1A5E04"/>
    <w:lvl w:ilvl="0" w:tplc="0809000B">
      <w:start w:val="1"/>
      <w:numFmt w:val="bullet"/>
      <w:lvlText w:val=""/>
      <w:lvlJc w:val="left"/>
      <w:pPr>
        <w:tabs>
          <w:tab w:val="num" w:pos="360"/>
        </w:tabs>
        <w:ind w:left="360" w:hanging="360"/>
      </w:pPr>
      <w:rPr>
        <w:rFonts w:ascii="Wingdings" w:hAnsi="Wingdings" w:hint="default"/>
      </w:rPr>
    </w:lvl>
    <w:lvl w:ilvl="1" w:tplc="0809000B">
      <w:start w:val="1"/>
      <w:numFmt w:val="bullet"/>
      <w:lvlText w:val=""/>
      <w:lvlJc w:val="left"/>
      <w:pPr>
        <w:tabs>
          <w:tab w:val="num" w:pos="1080"/>
        </w:tabs>
        <w:ind w:left="1080" w:hanging="360"/>
      </w:pPr>
      <w:rPr>
        <w:rFonts w:ascii="Wingdings" w:hAnsi="Wingdings" w:hint="default"/>
      </w:rPr>
    </w:lvl>
    <w:lvl w:ilvl="2" w:tplc="93D26C92">
      <w:start w:val="1"/>
      <w:numFmt w:val="bullet"/>
      <w:lvlText w:val=""/>
      <w:lvlJc w:val="left"/>
      <w:pPr>
        <w:tabs>
          <w:tab w:val="num" w:pos="1790"/>
        </w:tabs>
        <w:ind w:left="1790" w:hanging="170"/>
      </w:pPr>
      <w:rPr>
        <w:rFonts w:ascii="Symbol" w:hAnsi="Symbol" w:hint="default"/>
        <w:sz w:val="16"/>
        <w:szCs w:val="16"/>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93E4DCF"/>
    <w:multiLevelType w:val="hybridMultilevel"/>
    <w:tmpl w:val="982444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A641FD"/>
    <w:multiLevelType w:val="hybridMultilevel"/>
    <w:tmpl w:val="768672D8"/>
    <w:lvl w:ilvl="0" w:tplc="08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691BB0"/>
    <w:multiLevelType w:val="hybridMultilevel"/>
    <w:tmpl w:val="B85C1DC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10C217A4"/>
    <w:multiLevelType w:val="hybridMultilevel"/>
    <w:tmpl w:val="433A54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CB598D"/>
    <w:multiLevelType w:val="hybridMultilevel"/>
    <w:tmpl w:val="6EF2916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5800ED"/>
    <w:multiLevelType w:val="hybridMultilevel"/>
    <w:tmpl w:val="70060CE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1614F7"/>
    <w:multiLevelType w:val="hybridMultilevel"/>
    <w:tmpl w:val="0A803F5A"/>
    <w:lvl w:ilvl="0" w:tplc="0809000B">
      <w:start w:val="1"/>
      <w:numFmt w:val="bullet"/>
      <w:lvlText w:val=""/>
      <w:lvlJc w:val="left"/>
      <w:pPr>
        <w:tabs>
          <w:tab w:val="num" w:pos="1080"/>
        </w:tabs>
        <w:ind w:left="1080" w:hanging="360"/>
      </w:pPr>
      <w:rPr>
        <w:rFonts w:ascii="Wingdings" w:hAnsi="Wingdings" w:hint="default"/>
      </w:rPr>
    </w:lvl>
    <w:lvl w:ilvl="1" w:tplc="0809000B">
      <w:start w:val="1"/>
      <w:numFmt w:val="bullet"/>
      <w:lvlText w:val=""/>
      <w:lvlJc w:val="left"/>
      <w:pPr>
        <w:tabs>
          <w:tab w:val="num" w:pos="1800"/>
        </w:tabs>
        <w:ind w:left="1800" w:hanging="360"/>
      </w:pPr>
      <w:rPr>
        <w:rFonts w:ascii="Wingdings" w:hAnsi="Wingdings"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67C1A94"/>
    <w:multiLevelType w:val="hybridMultilevel"/>
    <w:tmpl w:val="9E26A1D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7C690E"/>
    <w:multiLevelType w:val="hybridMultilevel"/>
    <w:tmpl w:val="1A688D02"/>
    <w:lvl w:ilvl="0" w:tplc="0809000B">
      <w:start w:val="1"/>
      <w:numFmt w:val="bullet"/>
      <w:lvlText w:val=""/>
      <w:lvlJc w:val="left"/>
      <w:pPr>
        <w:tabs>
          <w:tab w:val="num" w:pos="1080"/>
        </w:tabs>
        <w:ind w:left="1080" w:hanging="360"/>
      </w:pPr>
      <w:rPr>
        <w:rFonts w:ascii="Wingdings" w:hAnsi="Wingdings" w:hint="default"/>
      </w:rPr>
    </w:lvl>
    <w:lvl w:ilvl="1" w:tplc="FDF4329E">
      <w:start w:val="2"/>
      <w:numFmt w:val="bullet"/>
      <w:lvlText w:val="-"/>
      <w:lvlJc w:val="left"/>
      <w:pPr>
        <w:tabs>
          <w:tab w:val="num" w:pos="1800"/>
        </w:tabs>
        <w:ind w:left="1800" w:hanging="360"/>
      </w:pPr>
      <w:rPr>
        <w:rFonts w:ascii="Arial" w:eastAsia="Times New Roman" w:hAnsi="Arial" w:cs="Arial"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BA214D4"/>
    <w:multiLevelType w:val="hybridMultilevel"/>
    <w:tmpl w:val="66540644"/>
    <w:lvl w:ilvl="0" w:tplc="FFFFFFFF">
      <w:start w:val="1"/>
      <w:numFmt w:val="bullet"/>
      <w:lvlText w:val=""/>
      <w:lvlJc w:val="left"/>
      <w:pPr>
        <w:tabs>
          <w:tab w:val="num" w:pos="-50"/>
        </w:tabs>
        <w:ind w:left="-5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BE649FF"/>
    <w:multiLevelType w:val="hybridMultilevel"/>
    <w:tmpl w:val="0D04BFE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D33AC6"/>
    <w:multiLevelType w:val="hybridMultilevel"/>
    <w:tmpl w:val="69C6505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30014296"/>
    <w:multiLevelType w:val="hybridMultilevel"/>
    <w:tmpl w:val="45AA110E"/>
    <w:lvl w:ilvl="0" w:tplc="08090001">
      <w:start w:val="1"/>
      <w:numFmt w:val="bullet"/>
      <w:lvlText w:val=""/>
      <w:lvlJc w:val="left"/>
      <w:pPr>
        <w:tabs>
          <w:tab w:val="num" w:pos="720"/>
        </w:tabs>
        <w:ind w:left="720" w:hanging="360"/>
      </w:pPr>
      <w:rPr>
        <w:rFonts w:ascii="Symbol" w:hAnsi="Symbol" w:hint="default"/>
      </w:rPr>
    </w:lvl>
    <w:lvl w:ilvl="1" w:tplc="8586ED28">
      <w:start w:val="29"/>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1C70D0"/>
    <w:multiLevelType w:val="singleLevel"/>
    <w:tmpl w:val="FFFFFFFF"/>
    <w:lvl w:ilvl="0">
      <w:numFmt w:val="bullet"/>
      <w:lvlText w:val=""/>
      <w:legacy w:legacy="1" w:legacySpace="0" w:legacyIndent="360"/>
      <w:lvlJc w:val="left"/>
      <w:pPr>
        <w:ind w:left="360" w:hanging="360"/>
      </w:pPr>
      <w:rPr>
        <w:rFonts w:ascii="Symbol" w:hAnsi="Symbol" w:hint="default"/>
      </w:rPr>
    </w:lvl>
  </w:abstractNum>
  <w:abstractNum w:abstractNumId="18" w15:restartNumberingAfterBreak="0">
    <w:nsid w:val="38E01D3A"/>
    <w:multiLevelType w:val="singleLevel"/>
    <w:tmpl w:val="FFFFFFFF"/>
    <w:lvl w:ilvl="0">
      <w:numFmt w:val="bullet"/>
      <w:lvlText w:val=""/>
      <w:legacy w:legacy="1" w:legacySpace="0" w:legacyIndent="360"/>
      <w:lvlJc w:val="left"/>
      <w:pPr>
        <w:ind w:left="360" w:hanging="360"/>
      </w:pPr>
      <w:rPr>
        <w:rFonts w:ascii="Symbol" w:hAnsi="Symbol" w:hint="default"/>
      </w:rPr>
    </w:lvl>
  </w:abstractNum>
  <w:abstractNum w:abstractNumId="19" w15:restartNumberingAfterBreak="0">
    <w:nsid w:val="3F3053F8"/>
    <w:multiLevelType w:val="hybridMultilevel"/>
    <w:tmpl w:val="1EAACC48"/>
    <w:lvl w:ilvl="0" w:tplc="0809000B">
      <w:start w:val="1"/>
      <w:numFmt w:val="bullet"/>
      <w:lvlText w:val=""/>
      <w:lvlJc w:val="left"/>
      <w:pPr>
        <w:tabs>
          <w:tab w:val="num" w:pos="1080"/>
        </w:tabs>
        <w:ind w:left="1080" w:hanging="360"/>
      </w:pPr>
      <w:rPr>
        <w:rFonts w:ascii="Wingdings" w:hAnsi="Wingdings" w:hint="default"/>
      </w:rPr>
    </w:lvl>
    <w:lvl w:ilvl="1" w:tplc="0809000B">
      <w:start w:val="1"/>
      <w:numFmt w:val="bullet"/>
      <w:lvlText w:val=""/>
      <w:lvlJc w:val="left"/>
      <w:pPr>
        <w:tabs>
          <w:tab w:val="num" w:pos="1800"/>
        </w:tabs>
        <w:ind w:left="1800" w:hanging="360"/>
      </w:pPr>
      <w:rPr>
        <w:rFonts w:ascii="Wingdings" w:hAnsi="Wingdings"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4453DD4"/>
    <w:multiLevelType w:val="hybridMultilevel"/>
    <w:tmpl w:val="6D688C9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8582D47"/>
    <w:multiLevelType w:val="hybridMultilevel"/>
    <w:tmpl w:val="7E92444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B43D33"/>
    <w:multiLevelType w:val="hybridMultilevel"/>
    <w:tmpl w:val="9B3CCD2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3" w15:restartNumberingAfterBreak="0">
    <w:nsid w:val="4C6A3D22"/>
    <w:multiLevelType w:val="hybridMultilevel"/>
    <w:tmpl w:val="CDAE0806"/>
    <w:lvl w:ilvl="0" w:tplc="04090003">
      <w:start w:val="1"/>
      <w:numFmt w:val="bullet"/>
      <w:lvlText w:val="o"/>
      <w:lvlJc w:val="left"/>
      <w:pPr>
        <w:tabs>
          <w:tab w:val="num" w:pos="720"/>
        </w:tabs>
        <w:ind w:left="720" w:hanging="360"/>
      </w:pPr>
      <w:rPr>
        <w:rFonts w:ascii="Courier New" w:hAnsi="Courier New" w:cs="Courier New" w:hint="default"/>
      </w:rPr>
    </w:lvl>
    <w:lvl w:ilvl="1" w:tplc="FDF4329E">
      <w:start w:val="2"/>
      <w:numFmt w:val="bullet"/>
      <w:lvlText w:val="-"/>
      <w:lvlJc w:val="left"/>
      <w:pPr>
        <w:tabs>
          <w:tab w:val="num" w:pos="1440"/>
        </w:tabs>
        <w:ind w:left="1440" w:hanging="360"/>
      </w:pPr>
      <w:rPr>
        <w:rFonts w:ascii="Arial" w:eastAsia="Times New Roman" w:hAnsi="Arial" w:cs="Aria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57472C"/>
    <w:multiLevelType w:val="hybridMultilevel"/>
    <w:tmpl w:val="1A28D7A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8F3B32"/>
    <w:multiLevelType w:val="hybridMultilevel"/>
    <w:tmpl w:val="8F6E13D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6" w15:restartNumberingAfterBreak="0">
    <w:nsid w:val="52F961EE"/>
    <w:multiLevelType w:val="hybridMultilevel"/>
    <w:tmpl w:val="67EE84A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FC0088"/>
    <w:multiLevelType w:val="hybridMultilevel"/>
    <w:tmpl w:val="0AE4121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BD73EE"/>
    <w:multiLevelType w:val="hybridMultilevel"/>
    <w:tmpl w:val="89A01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3219D5"/>
    <w:multiLevelType w:val="hybridMultilevel"/>
    <w:tmpl w:val="75547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5B5E9F"/>
    <w:multiLevelType w:val="hybridMultilevel"/>
    <w:tmpl w:val="8C0C2B7E"/>
    <w:lvl w:ilvl="0" w:tplc="0809000B">
      <w:start w:val="1"/>
      <w:numFmt w:val="bullet"/>
      <w:lvlText w:val=""/>
      <w:lvlJc w:val="left"/>
      <w:pPr>
        <w:tabs>
          <w:tab w:val="num" w:pos="720"/>
        </w:tabs>
        <w:ind w:left="720" w:hanging="360"/>
      </w:pPr>
      <w:rPr>
        <w:rFonts w:ascii="Wingdings" w:hAnsi="Wingdings" w:hint="default"/>
      </w:rPr>
    </w:lvl>
    <w:lvl w:ilvl="1" w:tplc="0809000B">
      <w:start w:val="1"/>
      <w:numFmt w:val="bullet"/>
      <w:lvlText w:val=""/>
      <w:lvlJc w:val="left"/>
      <w:pPr>
        <w:tabs>
          <w:tab w:val="num" w:pos="1440"/>
        </w:tabs>
        <w:ind w:left="1440" w:hanging="360"/>
      </w:pPr>
      <w:rPr>
        <w:rFonts w:ascii="Wingdings" w:hAnsi="Wingding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151CEF"/>
    <w:multiLevelType w:val="singleLevel"/>
    <w:tmpl w:val="FFFFFFFF"/>
    <w:lvl w:ilvl="0">
      <w:numFmt w:val="bullet"/>
      <w:lvlText w:val=""/>
      <w:legacy w:legacy="1" w:legacySpace="0" w:legacyIndent="360"/>
      <w:lvlJc w:val="left"/>
      <w:pPr>
        <w:ind w:left="360" w:hanging="360"/>
      </w:pPr>
      <w:rPr>
        <w:rFonts w:ascii="Symbol" w:hAnsi="Symbol" w:hint="default"/>
      </w:rPr>
    </w:lvl>
  </w:abstractNum>
  <w:abstractNum w:abstractNumId="32" w15:restartNumberingAfterBreak="0">
    <w:nsid w:val="6BDA60A6"/>
    <w:multiLevelType w:val="hybridMultilevel"/>
    <w:tmpl w:val="585A0902"/>
    <w:lvl w:ilvl="0" w:tplc="0409000F">
      <w:start w:val="1"/>
      <w:numFmt w:val="decimal"/>
      <w:lvlText w:val="%1."/>
      <w:lvlJc w:val="left"/>
      <w:pPr>
        <w:tabs>
          <w:tab w:val="num" w:pos="720"/>
        </w:tabs>
        <w:ind w:left="720" w:hanging="360"/>
      </w:pPr>
      <w:rPr>
        <w:rFonts w:hint="default"/>
      </w:rPr>
    </w:lvl>
    <w:lvl w:ilvl="1" w:tplc="04090009">
      <w:start w:val="1"/>
      <w:numFmt w:val="bullet"/>
      <w:lvlText w:val=""/>
      <w:lvlJc w:val="left"/>
      <w:pPr>
        <w:tabs>
          <w:tab w:val="num" w:pos="1440"/>
        </w:tabs>
        <w:ind w:left="1440" w:hanging="360"/>
      </w:pPr>
      <w:rPr>
        <w:rFonts w:ascii="Wingdings" w:hAnsi="Wingdings" w:hint="default"/>
      </w:rPr>
    </w:lvl>
    <w:lvl w:ilvl="2" w:tplc="93D26C92">
      <w:start w:val="1"/>
      <w:numFmt w:val="bullet"/>
      <w:lvlText w:val=""/>
      <w:lvlJc w:val="left"/>
      <w:pPr>
        <w:tabs>
          <w:tab w:val="num" w:pos="2150"/>
        </w:tabs>
        <w:ind w:left="2150" w:hanging="170"/>
      </w:pPr>
      <w:rPr>
        <w:rFonts w:ascii="Symbol" w:hAnsi="Symbol" w:hint="default"/>
        <w:sz w:val="16"/>
        <w:szCs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9848E0"/>
    <w:multiLevelType w:val="hybridMultilevel"/>
    <w:tmpl w:val="E9F02FBC"/>
    <w:lvl w:ilvl="0" w:tplc="0809000B">
      <w:start w:val="1"/>
      <w:numFmt w:val="bullet"/>
      <w:lvlText w:val=""/>
      <w:lvlJc w:val="left"/>
      <w:pPr>
        <w:tabs>
          <w:tab w:val="num" w:pos="1080"/>
        </w:tabs>
        <w:ind w:left="1080" w:hanging="360"/>
      </w:pPr>
      <w:rPr>
        <w:rFonts w:ascii="Wingdings" w:hAnsi="Wingdings" w:hint="default"/>
      </w:rPr>
    </w:lvl>
    <w:lvl w:ilvl="1" w:tplc="FDF4329E">
      <w:start w:val="2"/>
      <w:numFmt w:val="bullet"/>
      <w:lvlText w:val="-"/>
      <w:lvlJc w:val="left"/>
      <w:pPr>
        <w:tabs>
          <w:tab w:val="num" w:pos="1800"/>
        </w:tabs>
        <w:ind w:left="1800" w:hanging="360"/>
      </w:pPr>
      <w:rPr>
        <w:rFonts w:ascii="Arial" w:eastAsia="Times New Roman" w:hAnsi="Arial" w:cs="Arial"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D4E0BCA"/>
    <w:multiLevelType w:val="hybridMultilevel"/>
    <w:tmpl w:val="FE58307C"/>
    <w:lvl w:ilvl="0" w:tplc="BA701438">
      <w:start w:val="1"/>
      <w:numFmt w:val="decimal"/>
      <w:lvlText w:val="%1."/>
      <w:lvlJc w:val="left"/>
      <w:pPr>
        <w:ind w:left="480" w:hanging="360"/>
      </w:pPr>
      <w:rPr>
        <w:rFonts w:hint="default"/>
        <w:w w:val="100"/>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35" w15:restartNumberingAfterBreak="0">
    <w:nsid w:val="73A134D3"/>
    <w:multiLevelType w:val="hybridMultilevel"/>
    <w:tmpl w:val="5CD86058"/>
    <w:lvl w:ilvl="0" w:tplc="0809000B">
      <w:start w:val="1"/>
      <w:numFmt w:val="bullet"/>
      <w:lvlText w:val=""/>
      <w:lvlJc w:val="left"/>
      <w:pPr>
        <w:tabs>
          <w:tab w:val="num" w:pos="1080"/>
        </w:tabs>
        <w:ind w:left="1080" w:hanging="360"/>
      </w:pPr>
      <w:rPr>
        <w:rFonts w:ascii="Wingdings" w:hAnsi="Wingdings" w:hint="default"/>
      </w:rPr>
    </w:lvl>
    <w:lvl w:ilvl="1" w:tplc="FDF4329E">
      <w:start w:val="2"/>
      <w:numFmt w:val="bullet"/>
      <w:lvlText w:val="-"/>
      <w:lvlJc w:val="left"/>
      <w:pPr>
        <w:tabs>
          <w:tab w:val="num" w:pos="1800"/>
        </w:tabs>
        <w:ind w:left="1800" w:hanging="360"/>
      </w:pPr>
      <w:rPr>
        <w:rFonts w:ascii="Arial" w:eastAsia="Times New Roman" w:hAnsi="Arial" w:cs="Arial"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AB5558E"/>
    <w:multiLevelType w:val="hybridMultilevel"/>
    <w:tmpl w:val="BC7685C0"/>
    <w:lvl w:ilvl="0" w:tplc="5B1EF70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40779148">
    <w:abstractNumId w:val="32"/>
  </w:num>
  <w:num w:numId="2" w16cid:durableId="1257254929">
    <w:abstractNumId w:val="5"/>
  </w:num>
  <w:num w:numId="3" w16cid:durableId="1156267656">
    <w:abstractNumId w:val="23"/>
  </w:num>
  <w:num w:numId="4" w16cid:durableId="682319335">
    <w:abstractNumId w:val="27"/>
  </w:num>
  <w:num w:numId="5" w16cid:durableId="901139047">
    <w:abstractNumId w:val="21"/>
  </w:num>
  <w:num w:numId="6" w16cid:durableId="86579851">
    <w:abstractNumId w:val="7"/>
  </w:num>
  <w:num w:numId="7" w16cid:durableId="1822890703">
    <w:abstractNumId w:val="14"/>
  </w:num>
  <w:num w:numId="8" w16cid:durableId="778985565">
    <w:abstractNumId w:val="8"/>
  </w:num>
  <w:num w:numId="9" w16cid:durableId="231816281">
    <w:abstractNumId w:val="24"/>
  </w:num>
  <w:num w:numId="10" w16cid:durableId="1395540694">
    <w:abstractNumId w:val="6"/>
  </w:num>
  <w:num w:numId="11" w16cid:durableId="1484737543">
    <w:abstractNumId w:val="3"/>
  </w:num>
  <w:num w:numId="12" w16cid:durableId="1520848188">
    <w:abstractNumId w:val="9"/>
  </w:num>
  <w:num w:numId="13" w16cid:durableId="849173513">
    <w:abstractNumId w:val="30"/>
  </w:num>
  <w:num w:numId="14" w16cid:durableId="431555281">
    <w:abstractNumId w:val="33"/>
  </w:num>
  <w:num w:numId="15" w16cid:durableId="1272786352">
    <w:abstractNumId w:val="12"/>
  </w:num>
  <w:num w:numId="16" w16cid:durableId="1659193821">
    <w:abstractNumId w:val="35"/>
  </w:num>
  <w:num w:numId="17" w16cid:durableId="1880698211">
    <w:abstractNumId w:val="11"/>
  </w:num>
  <w:num w:numId="18" w16cid:durableId="1529676935">
    <w:abstractNumId w:val="20"/>
  </w:num>
  <w:num w:numId="19" w16cid:durableId="1596935045">
    <w:abstractNumId w:val="10"/>
  </w:num>
  <w:num w:numId="20" w16cid:durableId="1643148191">
    <w:abstractNumId w:val="19"/>
  </w:num>
  <w:num w:numId="21" w16cid:durableId="1939216267">
    <w:abstractNumId w:val="1"/>
  </w:num>
  <w:num w:numId="22" w16cid:durableId="42037278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3" w16cid:durableId="584999339">
    <w:abstractNumId w:val="31"/>
  </w:num>
  <w:num w:numId="24" w16cid:durableId="376317926">
    <w:abstractNumId w:val="18"/>
  </w:num>
  <w:num w:numId="25" w16cid:durableId="1647081817">
    <w:abstractNumId w:val="2"/>
  </w:num>
  <w:num w:numId="26" w16cid:durableId="263340527">
    <w:abstractNumId w:val="17"/>
  </w:num>
  <w:num w:numId="27" w16cid:durableId="1057438710">
    <w:abstractNumId w:val="28"/>
  </w:num>
  <w:num w:numId="28" w16cid:durableId="1226375451">
    <w:abstractNumId w:val="15"/>
  </w:num>
  <w:num w:numId="29" w16cid:durableId="505632203">
    <w:abstractNumId w:val="22"/>
  </w:num>
  <w:num w:numId="30" w16cid:durableId="1641300613">
    <w:abstractNumId w:val="16"/>
  </w:num>
  <w:num w:numId="31" w16cid:durableId="509640190">
    <w:abstractNumId w:val="4"/>
  </w:num>
  <w:num w:numId="32" w16cid:durableId="1086460132">
    <w:abstractNumId w:val="26"/>
  </w:num>
  <w:num w:numId="33" w16cid:durableId="960961755">
    <w:abstractNumId w:val="25"/>
  </w:num>
  <w:num w:numId="34" w16cid:durableId="731121129">
    <w:abstractNumId w:val="34"/>
  </w:num>
  <w:num w:numId="35" w16cid:durableId="1735085954">
    <w:abstractNumId w:val="13"/>
  </w:num>
  <w:num w:numId="36" w16cid:durableId="2098820349">
    <w:abstractNumId w:val="36"/>
  </w:num>
  <w:num w:numId="37" w16cid:durableId="1373116222">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5F"/>
    <w:rsid w:val="00022598"/>
    <w:rsid w:val="00040474"/>
    <w:rsid w:val="00050AE8"/>
    <w:rsid w:val="00052D4D"/>
    <w:rsid w:val="00066480"/>
    <w:rsid w:val="0007796C"/>
    <w:rsid w:val="000A4008"/>
    <w:rsid w:val="000B626E"/>
    <w:rsid w:val="000C0611"/>
    <w:rsid w:val="000C7D81"/>
    <w:rsid w:val="000D1C92"/>
    <w:rsid w:val="000D7A06"/>
    <w:rsid w:val="000E0D09"/>
    <w:rsid w:val="000E64A8"/>
    <w:rsid w:val="000E722F"/>
    <w:rsid w:val="000F47A9"/>
    <w:rsid w:val="00111D57"/>
    <w:rsid w:val="0013072A"/>
    <w:rsid w:val="00137252"/>
    <w:rsid w:val="0014555F"/>
    <w:rsid w:val="001559A3"/>
    <w:rsid w:val="00156720"/>
    <w:rsid w:val="00157ED5"/>
    <w:rsid w:val="00161B2E"/>
    <w:rsid w:val="00182D7E"/>
    <w:rsid w:val="001876AC"/>
    <w:rsid w:val="001A27C5"/>
    <w:rsid w:val="001B3FDF"/>
    <w:rsid w:val="001C534D"/>
    <w:rsid w:val="00206277"/>
    <w:rsid w:val="002277FA"/>
    <w:rsid w:val="00230BF1"/>
    <w:rsid w:val="00243A07"/>
    <w:rsid w:val="00270158"/>
    <w:rsid w:val="00276BAC"/>
    <w:rsid w:val="00286C26"/>
    <w:rsid w:val="00286DF9"/>
    <w:rsid w:val="00287FA5"/>
    <w:rsid w:val="002936E7"/>
    <w:rsid w:val="00293B65"/>
    <w:rsid w:val="002972B4"/>
    <w:rsid w:val="002A0862"/>
    <w:rsid w:val="002C7F0A"/>
    <w:rsid w:val="002D091D"/>
    <w:rsid w:val="002E188A"/>
    <w:rsid w:val="002F4E3D"/>
    <w:rsid w:val="002F784F"/>
    <w:rsid w:val="00313774"/>
    <w:rsid w:val="00317225"/>
    <w:rsid w:val="00320A6D"/>
    <w:rsid w:val="00334A5C"/>
    <w:rsid w:val="00346C4E"/>
    <w:rsid w:val="00352C76"/>
    <w:rsid w:val="003556AA"/>
    <w:rsid w:val="00355FD8"/>
    <w:rsid w:val="0036054D"/>
    <w:rsid w:val="003714C5"/>
    <w:rsid w:val="003822BF"/>
    <w:rsid w:val="003A39CE"/>
    <w:rsid w:val="003A4535"/>
    <w:rsid w:val="003C39D4"/>
    <w:rsid w:val="003C7F7D"/>
    <w:rsid w:val="003D017C"/>
    <w:rsid w:val="003F6A17"/>
    <w:rsid w:val="003F7B28"/>
    <w:rsid w:val="00401850"/>
    <w:rsid w:val="004114DD"/>
    <w:rsid w:val="004242E4"/>
    <w:rsid w:val="0042700C"/>
    <w:rsid w:val="00427892"/>
    <w:rsid w:val="00431305"/>
    <w:rsid w:val="0045027C"/>
    <w:rsid w:val="004544F8"/>
    <w:rsid w:val="00456387"/>
    <w:rsid w:val="00460D8C"/>
    <w:rsid w:val="00467CA5"/>
    <w:rsid w:val="00475059"/>
    <w:rsid w:val="00490211"/>
    <w:rsid w:val="004934EF"/>
    <w:rsid w:val="004A2BBE"/>
    <w:rsid w:val="004B2072"/>
    <w:rsid w:val="004B5F9F"/>
    <w:rsid w:val="004B6DCE"/>
    <w:rsid w:val="004C13CF"/>
    <w:rsid w:val="004C73CD"/>
    <w:rsid w:val="004C7ACF"/>
    <w:rsid w:val="004D28BA"/>
    <w:rsid w:val="004E10DA"/>
    <w:rsid w:val="004E35AA"/>
    <w:rsid w:val="00501BE4"/>
    <w:rsid w:val="00510BF8"/>
    <w:rsid w:val="00512EB9"/>
    <w:rsid w:val="00526A2A"/>
    <w:rsid w:val="00526ED7"/>
    <w:rsid w:val="00530BC5"/>
    <w:rsid w:val="005414AD"/>
    <w:rsid w:val="00551522"/>
    <w:rsid w:val="00557CBD"/>
    <w:rsid w:val="005845DF"/>
    <w:rsid w:val="005D1453"/>
    <w:rsid w:val="005F4BBB"/>
    <w:rsid w:val="00606545"/>
    <w:rsid w:val="00612925"/>
    <w:rsid w:val="00627DE7"/>
    <w:rsid w:val="00637B9F"/>
    <w:rsid w:val="00641865"/>
    <w:rsid w:val="0064477A"/>
    <w:rsid w:val="0065413A"/>
    <w:rsid w:val="00691EBA"/>
    <w:rsid w:val="006A3EAA"/>
    <w:rsid w:val="006B24F9"/>
    <w:rsid w:val="006C348C"/>
    <w:rsid w:val="006C44E0"/>
    <w:rsid w:val="006D7B80"/>
    <w:rsid w:val="006F016A"/>
    <w:rsid w:val="006F054D"/>
    <w:rsid w:val="0070323F"/>
    <w:rsid w:val="007158F4"/>
    <w:rsid w:val="00723E0A"/>
    <w:rsid w:val="00737930"/>
    <w:rsid w:val="00740058"/>
    <w:rsid w:val="007511CA"/>
    <w:rsid w:val="00761FC5"/>
    <w:rsid w:val="00762B0C"/>
    <w:rsid w:val="007701CC"/>
    <w:rsid w:val="007777FB"/>
    <w:rsid w:val="00777E47"/>
    <w:rsid w:val="00781E80"/>
    <w:rsid w:val="007830E5"/>
    <w:rsid w:val="007940A7"/>
    <w:rsid w:val="00794AF2"/>
    <w:rsid w:val="007B6E28"/>
    <w:rsid w:val="007E536B"/>
    <w:rsid w:val="007F2F16"/>
    <w:rsid w:val="0081263E"/>
    <w:rsid w:val="00825618"/>
    <w:rsid w:val="008564BB"/>
    <w:rsid w:val="00860CF6"/>
    <w:rsid w:val="00867623"/>
    <w:rsid w:val="00870B65"/>
    <w:rsid w:val="00873176"/>
    <w:rsid w:val="00873612"/>
    <w:rsid w:val="0088439D"/>
    <w:rsid w:val="008930E6"/>
    <w:rsid w:val="0089758C"/>
    <w:rsid w:val="008A0841"/>
    <w:rsid w:val="008B5096"/>
    <w:rsid w:val="008B55A6"/>
    <w:rsid w:val="008C6F66"/>
    <w:rsid w:val="008F40C0"/>
    <w:rsid w:val="008F5982"/>
    <w:rsid w:val="009047D5"/>
    <w:rsid w:val="00905B8D"/>
    <w:rsid w:val="009166CF"/>
    <w:rsid w:val="0093312E"/>
    <w:rsid w:val="009553D8"/>
    <w:rsid w:val="00962426"/>
    <w:rsid w:val="00971138"/>
    <w:rsid w:val="00984B7B"/>
    <w:rsid w:val="00985135"/>
    <w:rsid w:val="009A72DB"/>
    <w:rsid w:val="009B7F61"/>
    <w:rsid w:val="009D196F"/>
    <w:rsid w:val="009E4DCD"/>
    <w:rsid w:val="009F0147"/>
    <w:rsid w:val="009F0AAA"/>
    <w:rsid w:val="00A17F12"/>
    <w:rsid w:val="00A27240"/>
    <w:rsid w:val="00A32270"/>
    <w:rsid w:val="00A3315F"/>
    <w:rsid w:val="00A44566"/>
    <w:rsid w:val="00A456A7"/>
    <w:rsid w:val="00A71EC4"/>
    <w:rsid w:val="00A75B11"/>
    <w:rsid w:val="00AA2673"/>
    <w:rsid w:val="00AC1790"/>
    <w:rsid w:val="00AC56D7"/>
    <w:rsid w:val="00AC5E3F"/>
    <w:rsid w:val="00AC70E1"/>
    <w:rsid w:val="00AC7686"/>
    <w:rsid w:val="00AF6E0B"/>
    <w:rsid w:val="00B32DE8"/>
    <w:rsid w:val="00B35027"/>
    <w:rsid w:val="00B52810"/>
    <w:rsid w:val="00B64717"/>
    <w:rsid w:val="00B92EF1"/>
    <w:rsid w:val="00BA5988"/>
    <w:rsid w:val="00BB214A"/>
    <w:rsid w:val="00BB4A81"/>
    <w:rsid w:val="00BE2274"/>
    <w:rsid w:val="00BF0C54"/>
    <w:rsid w:val="00BF1283"/>
    <w:rsid w:val="00C03540"/>
    <w:rsid w:val="00C04278"/>
    <w:rsid w:val="00C06B70"/>
    <w:rsid w:val="00C10833"/>
    <w:rsid w:val="00C160F5"/>
    <w:rsid w:val="00C16D0D"/>
    <w:rsid w:val="00C21FDA"/>
    <w:rsid w:val="00C226B6"/>
    <w:rsid w:val="00C4729B"/>
    <w:rsid w:val="00C50581"/>
    <w:rsid w:val="00C626BC"/>
    <w:rsid w:val="00C66D53"/>
    <w:rsid w:val="00C77648"/>
    <w:rsid w:val="00C81CFA"/>
    <w:rsid w:val="00C863DF"/>
    <w:rsid w:val="00C92023"/>
    <w:rsid w:val="00C94663"/>
    <w:rsid w:val="00CB5B16"/>
    <w:rsid w:val="00CE4253"/>
    <w:rsid w:val="00CE6B31"/>
    <w:rsid w:val="00CF0C8C"/>
    <w:rsid w:val="00D06F75"/>
    <w:rsid w:val="00D167E2"/>
    <w:rsid w:val="00D42A0E"/>
    <w:rsid w:val="00D46776"/>
    <w:rsid w:val="00D713C0"/>
    <w:rsid w:val="00D84F0F"/>
    <w:rsid w:val="00DA6F0B"/>
    <w:rsid w:val="00DD2E45"/>
    <w:rsid w:val="00DE51E4"/>
    <w:rsid w:val="00DF5FD1"/>
    <w:rsid w:val="00E044BE"/>
    <w:rsid w:val="00E0488C"/>
    <w:rsid w:val="00E14140"/>
    <w:rsid w:val="00E205F0"/>
    <w:rsid w:val="00E22003"/>
    <w:rsid w:val="00E27D15"/>
    <w:rsid w:val="00E3097C"/>
    <w:rsid w:val="00E3412C"/>
    <w:rsid w:val="00E35805"/>
    <w:rsid w:val="00E37396"/>
    <w:rsid w:val="00E529CB"/>
    <w:rsid w:val="00E55926"/>
    <w:rsid w:val="00E60E23"/>
    <w:rsid w:val="00E66E79"/>
    <w:rsid w:val="00E719D2"/>
    <w:rsid w:val="00E7442E"/>
    <w:rsid w:val="00E8067B"/>
    <w:rsid w:val="00E85B25"/>
    <w:rsid w:val="00E95B2A"/>
    <w:rsid w:val="00EA56A2"/>
    <w:rsid w:val="00EB0762"/>
    <w:rsid w:val="00EB07D5"/>
    <w:rsid w:val="00EB2FFA"/>
    <w:rsid w:val="00EC71A6"/>
    <w:rsid w:val="00ED54E6"/>
    <w:rsid w:val="00EE0291"/>
    <w:rsid w:val="00EF0DA2"/>
    <w:rsid w:val="00EF159D"/>
    <w:rsid w:val="00EF41FE"/>
    <w:rsid w:val="00EF4C9E"/>
    <w:rsid w:val="00EF6D32"/>
    <w:rsid w:val="00F207AF"/>
    <w:rsid w:val="00F26A47"/>
    <w:rsid w:val="00F26B37"/>
    <w:rsid w:val="00F32324"/>
    <w:rsid w:val="00F438D5"/>
    <w:rsid w:val="00F46924"/>
    <w:rsid w:val="00F5283D"/>
    <w:rsid w:val="00F626BF"/>
    <w:rsid w:val="00F876A1"/>
    <w:rsid w:val="00F948F7"/>
    <w:rsid w:val="00FD1827"/>
    <w:rsid w:val="00FF345E"/>
    <w:rsid w:val="00FF6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_s1031">
          <o:proxy start="" idref="#_s1033" connectloc="0"/>
          <o:proxy end="" idref="#_s1032" connectloc="2"/>
        </o:r>
        <o:r id="V:Rule2" type="connector" idref="#_s1030">
          <o:proxy start="" idref="#_s1034" connectloc="3"/>
          <o:proxy end="" idref="#_s1032" connectloc="2"/>
        </o:r>
        <o:r id="V:Rule3" type="connector" idref="#_s1029">
          <o:proxy start="" idref="#_s1035" connectloc="1"/>
          <o:proxy end="" idref="#_s1032" connectloc="2"/>
        </o:r>
        <o:r id="V:Rule4" type="connector" idref="#_s1028">
          <o:proxy start="" idref="#_s1036" connectloc="0"/>
          <o:proxy end="" idref="#_s1032" connectloc="2"/>
        </o:r>
      </o:rules>
    </o:shapelayout>
  </w:shapeDefaults>
  <w:decimalSymbol w:val="."/>
  <w:listSeparator w:val=","/>
  <w14:docId w14:val="763B7A37"/>
  <w15:chartTrackingRefBased/>
  <w15:docId w15:val="{D91277F5-43AC-4AAD-9B20-B86A3A37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3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41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1453"/>
    <w:pPr>
      <w:keepNext/>
      <w:keepLines/>
      <w:spacing w:before="200" w:after="0" w:line="300" w:lineRule="auto"/>
      <w:outlineLvl w:val="2"/>
    </w:pPr>
    <w:rPr>
      <w:rFonts w:ascii="Proxima Nova" w:eastAsia="Proxima Nova" w:hAnsi="Proxima Nova" w:cs="Proxima Nova"/>
      <w:color w:val="008A05"/>
      <w:sz w:val="24"/>
      <w:szCs w:val="24"/>
      <w:lang w:val="en" w:eastAsia="en-GB"/>
    </w:rPr>
  </w:style>
  <w:style w:type="paragraph" w:styleId="Heading4">
    <w:name w:val="heading 4"/>
    <w:basedOn w:val="Normal"/>
    <w:next w:val="Normal"/>
    <w:link w:val="Heading4Char"/>
    <w:uiPriority w:val="9"/>
    <w:semiHidden/>
    <w:unhideWhenUsed/>
    <w:qFormat/>
    <w:rsid w:val="005D1453"/>
    <w:pPr>
      <w:keepNext/>
      <w:keepLines/>
      <w:spacing w:before="160" w:after="0" w:line="300" w:lineRule="auto"/>
      <w:outlineLvl w:val="3"/>
    </w:pPr>
    <w:rPr>
      <w:rFonts w:ascii="Trebuchet MS" w:eastAsia="Trebuchet MS" w:hAnsi="Trebuchet MS" w:cs="Trebuchet MS"/>
      <w:color w:val="666666"/>
      <w:u w:val="single"/>
      <w:lang w:val="en" w:eastAsia="en-GB"/>
    </w:rPr>
  </w:style>
  <w:style w:type="paragraph" w:styleId="Heading5">
    <w:name w:val="heading 5"/>
    <w:basedOn w:val="Normal"/>
    <w:next w:val="Normal"/>
    <w:link w:val="Heading5Char"/>
    <w:uiPriority w:val="9"/>
    <w:semiHidden/>
    <w:unhideWhenUsed/>
    <w:qFormat/>
    <w:rsid w:val="005D1453"/>
    <w:pPr>
      <w:keepNext/>
      <w:keepLines/>
      <w:spacing w:before="160" w:after="0" w:line="300" w:lineRule="auto"/>
      <w:outlineLvl w:val="4"/>
    </w:pPr>
    <w:rPr>
      <w:rFonts w:ascii="Trebuchet MS" w:eastAsia="Trebuchet MS" w:hAnsi="Trebuchet MS" w:cs="Trebuchet MS"/>
      <w:color w:val="666666"/>
      <w:lang w:val="en" w:eastAsia="en-GB"/>
    </w:rPr>
  </w:style>
  <w:style w:type="paragraph" w:styleId="Heading6">
    <w:name w:val="heading 6"/>
    <w:basedOn w:val="Normal"/>
    <w:next w:val="Normal"/>
    <w:link w:val="Heading6Char"/>
    <w:uiPriority w:val="9"/>
    <w:semiHidden/>
    <w:unhideWhenUsed/>
    <w:qFormat/>
    <w:rsid w:val="005D1453"/>
    <w:pPr>
      <w:keepNext/>
      <w:keepLines/>
      <w:spacing w:before="160" w:after="0" w:line="300" w:lineRule="auto"/>
      <w:outlineLvl w:val="5"/>
    </w:pPr>
    <w:rPr>
      <w:rFonts w:ascii="Trebuchet MS" w:eastAsia="Trebuchet MS" w:hAnsi="Trebuchet MS" w:cs="Trebuchet MS"/>
      <w:i/>
      <w:color w:val="666666"/>
      <w:lang w:val="en" w:eastAsia="en-GB"/>
    </w:rPr>
  </w:style>
  <w:style w:type="paragraph" w:styleId="Heading7">
    <w:name w:val="heading 7"/>
    <w:basedOn w:val="Normal"/>
    <w:next w:val="Normal"/>
    <w:link w:val="Heading7Char"/>
    <w:uiPriority w:val="9"/>
    <w:semiHidden/>
    <w:unhideWhenUsed/>
    <w:qFormat/>
    <w:rsid w:val="00313774"/>
    <w:pPr>
      <w:keepNext/>
      <w:keepLines/>
      <w:spacing w:before="80" w:after="0" w:line="264" w:lineRule="auto"/>
      <w:outlineLvl w:val="6"/>
    </w:pPr>
    <w:rPr>
      <w:rFonts w:asciiTheme="majorHAnsi" w:eastAsiaTheme="majorEastAsia" w:hAnsiTheme="majorHAnsi" w:cstheme="majorBidi"/>
      <w:i/>
      <w:iCs/>
      <w:color w:val="595959" w:themeColor="text1" w:themeTint="A6"/>
      <w:sz w:val="21"/>
      <w:szCs w:val="21"/>
    </w:rPr>
  </w:style>
  <w:style w:type="paragraph" w:styleId="Heading8">
    <w:name w:val="heading 8"/>
    <w:basedOn w:val="Normal"/>
    <w:next w:val="Normal"/>
    <w:link w:val="Heading8Char"/>
    <w:uiPriority w:val="9"/>
    <w:semiHidden/>
    <w:unhideWhenUsed/>
    <w:qFormat/>
    <w:rsid w:val="00313774"/>
    <w:pPr>
      <w:keepNext/>
      <w:keepLines/>
      <w:spacing w:before="80" w:after="0" w:line="264" w:lineRule="auto"/>
      <w:outlineLvl w:val="7"/>
    </w:pPr>
    <w:rPr>
      <w:rFonts w:asciiTheme="majorHAnsi" w:eastAsiaTheme="majorEastAsia" w:hAnsiTheme="majorHAnsi" w:cstheme="majorBidi"/>
      <w:smallCaps/>
      <w:color w:val="595959" w:themeColor="text1" w:themeTint="A6"/>
      <w:sz w:val="21"/>
      <w:szCs w:val="21"/>
    </w:rPr>
  </w:style>
  <w:style w:type="paragraph" w:styleId="Heading9">
    <w:name w:val="heading 9"/>
    <w:basedOn w:val="Normal"/>
    <w:next w:val="Normal"/>
    <w:link w:val="Heading9Char"/>
    <w:uiPriority w:val="9"/>
    <w:semiHidden/>
    <w:unhideWhenUsed/>
    <w:qFormat/>
    <w:rsid w:val="00313774"/>
    <w:pPr>
      <w:keepNext/>
      <w:keepLines/>
      <w:spacing w:before="80" w:after="0" w:line="264" w:lineRule="auto"/>
      <w:outlineLvl w:val="8"/>
    </w:pPr>
    <w:rPr>
      <w:rFonts w:asciiTheme="majorHAnsi" w:eastAsiaTheme="majorEastAsia" w:hAnsiTheme="majorHAnsi" w:cstheme="majorBidi"/>
      <w:i/>
      <w:iCs/>
      <w:smallCaps/>
      <w:color w:val="595959" w:themeColor="text1" w:themeTint="A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Numbered Para 1,Bullet 1,Bullet Points,MAIN CONTENT,OBC Bullet,List Paragraph12,List Paragraph11,Colorful List - Accent 11,Normal numbered"/>
    <w:basedOn w:val="Normal"/>
    <w:link w:val="ListParagraphChar"/>
    <w:uiPriority w:val="34"/>
    <w:qFormat/>
    <w:rsid w:val="0014555F"/>
    <w:pPr>
      <w:ind w:left="720"/>
      <w:contextualSpacing/>
    </w:pPr>
  </w:style>
  <w:style w:type="paragraph" w:styleId="NoSpacing">
    <w:name w:val="No Spacing"/>
    <w:link w:val="NoSpacingChar"/>
    <w:uiPriority w:val="1"/>
    <w:qFormat/>
    <w:rsid w:val="0014555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4555F"/>
    <w:rPr>
      <w:rFonts w:eastAsiaTheme="minorEastAsia"/>
      <w:lang w:val="en-US"/>
    </w:rPr>
  </w:style>
  <w:style w:type="table" w:styleId="TableGrid">
    <w:name w:val="Table Grid"/>
    <w:basedOn w:val="TableNormal"/>
    <w:rsid w:val="00F9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8F7"/>
  </w:style>
  <w:style w:type="paragraph" w:styleId="Footer">
    <w:name w:val="footer"/>
    <w:basedOn w:val="Normal"/>
    <w:link w:val="FooterChar"/>
    <w:uiPriority w:val="99"/>
    <w:unhideWhenUsed/>
    <w:rsid w:val="00F94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8F7"/>
  </w:style>
  <w:style w:type="character" w:customStyle="1" w:styleId="Heading1Char">
    <w:name w:val="Heading 1 Char"/>
    <w:basedOn w:val="DefaultParagraphFont"/>
    <w:link w:val="Heading1"/>
    <w:uiPriority w:val="9"/>
    <w:rsid w:val="008843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3412C"/>
    <w:rPr>
      <w:rFonts w:asciiTheme="majorHAnsi" w:eastAsiaTheme="majorEastAsia" w:hAnsiTheme="majorHAnsi" w:cstheme="majorBidi"/>
      <w:color w:val="2F5496" w:themeColor="accent1" w:themeShade="BF"/>
      <w:sz w:val="26"/>
      <w:szCs w:val="26"/>
    </w:rPr>
  </w:style>
  <w:style w:type="character" w:styleId="Hyperlink">
    <w:name w:val="Hyperlink"/>
    <w:uiPriority w:val="99"/>
    <w:rsid w:val="00627DE7"/>
    <w:rPr>
      <w:color w:val="0000FF"/>
      <w:u w:val="single"/>
    </w:rPr>
  </w:style>
  <w:style w:type="paragraph" w:styleId="BodyText">
    <w:name w:val="Body Text"/>
    <w:basedOn w:val="Normal"/>
    <w:link w:val="BodyTextChar"/>
    <w:uiPriority w:val="1"/>
    <w:qFormat/>
    <w:rsid w:val="00627DE7"/>
    <w:pPr>
      <w:spacing w:after="0" w:line="240" w:lineRule="auto"/>
      <w:jc w:val="both"/>
    </w:pPr>
    <w:rPr>
      <w:rFonts w:ascii="Century Gothic" w:eastAsia="Times New Roman" w:hAnsi="Century Gothic" w:cs="Times New Roman"/>
      <w:sz w:val="24"/>
      <w:szCs w:val="20"/>
      <w:lang w:val="en-US" w:eastAsia="en-GB"/>
    </w:rPr>
  </w:style>
  <w:style w:type="character" w:customStyle="1" w:styleId="BodyTextChar">
    <w:name w:val="Body Text Char"/>
    <w:basedOn w:val="DefaultParagraphFont"/>
    <w:link w:val="BodyText"/>
    <w:rsid w:val="00627DE7"/>
    <w:rPr>
      <w:rFonts w:ascii="Century Gothic" w:eastAsia="Times New Roman" w:hAnsi="Century Gothic" w:cs="Times New Roman"/>
      <w:sz w:val="24"/>
      <w:szCs w:val="20"/>
      <w:lang w:val="en-US" w:eastAsia="en-GB"/>
    </w:rPr>
  </w:style>
  <w:style w:type="paragraph" w:styleId="BodyTextIndent">
    <w:name w:val="Body Text Indent"/>
    <w:basedOn w:val="Normal"/>
    <w:link w:val="BodyTextIndentChar"/>
    <w:rsid w:val="00627DE7"/>
    <w:pPr>
      <w:spacing w:after="0" w:line="240" w:lineRule="auto"/>
      <w:ind w:left="360"/>
      <w:jc w:val="both"/>
    </w:pPr>
    <w:rPr>
      <w:rFonts w:ascii="Century Gothic" w:eastAsia="Times New Roman" w:hAnsi="Century Gothic" w:cs="Times New Roman"/>
      <w:sz w:val="24"/>
      <w:szCs w:val="20"/>
      <w:lang w:val="en-US" w:eastAsia="en-GB"/>
    </w:rPr>
  </w:style>
  <w:style w:type="character" w:customStyle="1" w:styleId="BodyTextIndentChar">
    <w:name w:val="Body Text Indent Char"/>
    <w:basedOn w:val="DefaultParagraphFont"/>
    <w:link w:val="BodyTextIndent"/>
    <w:rsid w:val="00627DE7"/>
    <w:rPr>
      <w:rFonts w:ascii="Century Gothic" w:eastAsia="Times New Roman" w:hAnsi="Century Gothic" w:cs="Times New Roman"/>
      <w:sz w:val="24"/>
      <w:szCs w:val="20"/>
      <w:lang w:val="en-US" w:eastAsia="en-GB"/>
    </w:rPr>
  </w:style>
  <w:style w:type="paragraph" w:styleId="Subtitle">
    <w:name w:val="Subtitle"/>
    <w:basedOn w:val="Normal"/>
    <w:next w:val="Normal"/>
    <w:link w:val="SubtitleChar"/>
    <w:uiPriority w:val="11"/>
    <w:qFormat/>
    <w:rsid w:val="009F0AAA"/>
    <w:pPr>
      <w:keepNext/>
      <w:keepLines/>
      <w:spacing w:before="200" w:after="200" w:line="300" w:lineRule="auto"/>
    </w:pPr>
    <w:rPr>
      <w:rFonts w:ascii="Proxima Nova" w:eastAsia="Proxima Nova" w:hAnsi="Proxima Nova" w:cs="Proxima Nova"/>
      <w:sz w:val="32"/>
      <w:szCs w:val="32"/>
      <w:lang w:val="en" w:eastAsia="en-GB"/>
    </w:rPr>
  </w:style>
  <w:style w:type="character" w:customStyle="1" w:styleId="SubtitleChar">
    <w:name w:val="Subtitle Char"/>
    <w:basedOn w:val="DefaultParagraphFont"/>
    <w:link w:val="Subtitle"/>
    <w:uiPriority w:val="11"/>
    <w:rsid w:val="009F0AAA"/>
    <w:rPr>
      <w:rFonts w:ascii="Proxima Nova" w:eastAsia="Proxima Nova" w:hAnsi="Proxima Nova" w:cs="Proxima Nova"/>
      <w:sz w:val="32"/>
      <w:szCs w:val="32"/>
      <w:lang w:val="en" w:eastAsia="en-GB"/>
    </w:rPr>
  </w:style>
  <w:style w:type="character" w:styleId="PageNumber">
    <w:name w:val="page number"/>
    <w:basedOn w:val="DefaultParagraphFont"/>
    <w:rsid w:val="004D28BA"/>
  </w:style>
  <w:style w:type="paragraph" w:styleId="BalloonText">
    <w:name w:val="Balloon Text"/>
    <w:basedOn w:val="Normal"/>
    <w:link w:val="BalloonTextChar"/>
    <w:uiPriority w:val="99"/>
    <w:semiHidden/>
    <w:unhideWhenUsed/>
    <w:rsid w:val="00B64717"/>
    <w:pPr>
      <w:spacing w:after="0" w:line="240" w:lineRule="auto"/>
      <w:jc w:val="center"/>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717"/>
    <w:rPr>
      <w:rFonts w:ascii="Segoe UI" w:hAnsi="Segoe UI" w:cs="Segoe UI"/>
      <w:sz w:val="18"/>
      <w:szCs w:val="18"/>
    </w:rPr>
  </w:style>
  <w:style w:type="paragraph" w:customStyle="1" w:styleId="Default">
    <w:name w:val="Default"/>
    <w:rsid w:val="00B64717"/>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paragraph" w:styleId="NormalWeb">
    <w:name w:val="Normal (Web)"/>
    <w:basedOn w:val="Normal"/>
    <w:unhideWhenUsed/>
    <w:rsid w:val="00B647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A6F0B"/>
    <w:rPr>
      <w:color w:val="605E5C"/>
      <w:shd w:val="clear" w:color="auto" w:fill="E1DFDD"/>
    </w:rPr>
  </w:style>
  <w:style w:type="paragraph" w:styleId="Title">
    <w:name w:val="Title"/>
    <w:basedOn w:val="Normal"/>
    <w:link w:val="TitleChar"/>
    <w:qFormat/>
    <w:rsid w:val="003714C5"/>
    <w:pPr>
      <w:widowControl w:val="0"/>
      <w:autoSpaceDE w:val="0"/>
      <w:autoSpaceDN w:val="0"/>
      <w:spacing w:before="62" w:after="0" w:line="240" w:lineRule="auto"/>
      <w:ind w:left="297" w:right="315"/>
      <w:jc w:val="center"/>
    </w:pPr>
    <w:rPr>
      <w:rFonts w:ascii="Times New Roman" w:eastAsia="Times New Roman" w:hAnsi="Times New Roman" w:cs="Times New Roman"/>
      <w:b/>
      <w:bCs/>
      <w:sz w:val="56"/>
      <w:szCs w:val="56"/>
      <w:lang w:val="en-US"/>
    </w:rPr>
  </w:style>
  <w:style w:type="character" w:customStyle="1" w:styleId="TitleChar">
    <w:name w:val="Title Char"/>
    <w:basedOn w:val="DefaultParagraphFont"/>
    <w:link w:val="Title"/>
    <w:rsid w:val="003714C5"/>
    <w:rPr>
      <w:rFonts w:ascii="Times New Roman" w:eastAsia="Times New Roman" w:hAnsi="Times New Roman" w:cs="Times New Roman"/>
      <w:b/>
      <w:bCs/>
      <w:sz w:val="56"/>
      <w:szCs w:val="56"/>
      <w:lang w:val="en-US"/>
    </w:rPr>
  </w:style>
  <w:style w:type="paragraph" w:customStyle="1" w:styleId="TableParagraph">
    <w:name w:val="Table Paragraph"/>
    <w:basedOn w:val="Normal"/>
    <w:uiPriority w:val="1"/>
    <w:qFormat/>
    <w:rsid w:val="003714C5"/>
    <w:pPr>
      <w:widowControl w:val="0"/>
      <w:autoSpaceDE w:val="0"/>
      <w:autoSpaceDN w:val="0"/>
      <w:spacing w:after="0" w:line="240" w:lineRule="auto"/>
    </w:pPr>
    <w:rPr>
      <w:rFonts w:ascii="Arial MT" w:eastAsia="Arial MT" w:hAnsi="Arial MT" w:cs="Arial MT"/>
      <w:lang w:val="en-US"/>
    </w:rPr>
  </w:style>
  <w:style w:type="character" w:customStyle="1" w:styleId="Heading3Char">
    <w:name w:val="Heading 3 Char"/>
    <w:basedOn w:val="DefaultParagraphFont"/>
    <w:link w:val="Heading3"/>
    <w:uiPriority w:val="9"/>
    <w:rsid w:val="005D1453"/>
    <w:rPr>
      <w:rFonts w:ascii="Proxima Nova" w:eastAsia="Proxima Nova" w:hAnsi="Proxima Nova" w:cs="Proxima Nova"/>
      <w:color w:val="008A05"/>
      <w:sz w:val="24"/>
      <w:szCs w:val="24"/>
      <w:lang w:val="en" w:eastAsia="en-GB"/>
    </w:rPr>
  </w:style>
  <w:style w:type="character" w:customStyle="1" w:styleId="Heading4Char">
    <w:name w:val="Heading 4 Char"/>
    <w:basedOn w:val="DefaultParagraphFont"/>
    <w:link w:val="Heading4"/>
    <w:uiPriority w:val="9"/>
    <w:semiHidden/>
    <w:rsid w:val="005D1453"/>
    <w:rPr>
      <w:rFonts w:ascii="Trebuchet MS" w:eastAsia="Trebuchet MS" w:hAnsi="Trebuchet MS" w:cs="Trebuchet MS"/>
      <w:color w:val="666666"/>
      <w:u w:val="single"/>
      <w:lang w:val="en" w:eastAsia="en-GB"/>
    </w:rPr>
  </w:style>
  <w:style w:type="character" w:customStyle="1" w:styleId="Heading5Char">
    <w:name w:val="Heading 5 Char"/>
    <w:basedOn w:val="DefaultParagraphFont"/>
    <w:link w:val="Heading5"/>
    <w:uiPriority w:val="9"/>
    <w:semiHidden/>
    <w:rsid w:val="005D1453"/>
    <w:rPr>
      <w:rFonts w:ascii="Trebuchet MS" w:eastAsia="Trebuchet MS" w:hAnsi="Trebuchet MS" w:cs="Trebuchet MS"/>
      <w:color w:val="666666"/>
      <w:lang w:val="en" w:eastAsia="en-GB"/>
    </w:rPr>
  </w:style>
  <w:style w:type="character" w:customStyle="1" w:styleId="Heading6Char">
    <w:name w:val="Heading 6 Char"/>
    <w:basedOn w:val="DefaultParagraphFont"/>
    <w:link w:val="Heading6"/>
    <w:uiPriority w:val="9"/>
    <w:semiHidden/>
    <w:rsid w:val="005D1453"/>
    <w:rPr>
      <w:rFonts w:ascii="Trebuchet MS" w:eastAsia="Trebuchet MS" w:hAnsi="Trebuchet MS" w:cs="Trebuchet MS"/>
      <w:i/>
      <w:color w:val="666666"/>
      <w:lang w:val="en" w:eastAsia="en-GB"/>
    </w:rPr>
  </w:style>
  <w:style w:type="paragraph" w:styleId="BodyText2">
    <w:name w:val="Body Text 2"/>
    <w:basedOn w:val="Normal"/>
    <w:link w:val="BodyText2Char"/>
    <w:uiPriority w:val="99"/>
    <w:rsid w:val="00E8067B"/>
    <w:pPr>
      <w:spacing w:after="120" w:line="480" w:lineRule="auto"/>
    </w:pPr>
    <w:rPr>
      <w:rFonts w:ascii="Arial" w:eastAsia="Times New Roman" w:hAnsi="Arial" w:cs="Times New Roman"/>
      <w:sz w:val="24"/>
      <w:szCs w:val="24"/>
    </w:rPr>
  </w:style>
  <w:style w:type="character" w:customStyle="1" w:styleId="BodyText2Char">
    <w:name w:val="Body Text 2 Char"/>
    <w:basedOn w:val="DefaultParagraphFont"/>
    <w:link w:val="BodyText2"/>
    <w:uiPriority w:val="99"/>
    <w:rsid w:val="00E8067B"/>
    <w:rPr>
      <w:rFonts w:ascii="Arial" w:eastAsia="Times New Roman" w:hAnsi="Arial" w:cs="Times New Roman"/>
      <w:sz w:val="24"/>
      <w:szCs w:val="24"/>
    </w:rPr>
  </w:style>
  <w:style w:type="paragraph" w:styleId="BodyTextIndent3">
    <w:name w:val="Body Text Indent 3"/>
    <w:basedOn w:val="Normal"/>
    <w:link w:val="BodyTextIndent3Char"/>
    <w:rsid w:val="00E8067B"/>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E8067B"/>
    <w:rPr>
      <w:rFonts w:ascii="Times New Roman" w:eastAsia="Times New Roman" w:hAnsi="Times New Roman" w:cs="Times New Roman"/>
      <w:sz w:val="16"/>
      <w:szCs w:val="16"/>
      <w:lang w:val="en-US"/>
    </w:rPr>
  </w:style>
  <w:style w:type="paragraph" w:styleId="ListContinue2">
    <w:name w:val="List Continue 2"/>
    <w:basedOn w:val="Normal"/>
    <w:rsid w:val="00E8067B"/>
    <w:pPr>
      <w:spacing w:after="120" w:line="240" w:lineRule="auto"/>
      <w:ind w:left="720"/>
    </w:pPr>
    <w:rPr>
      <w:rFonts w:ascii="Arial" w:eastAsia="Times New Roman" w:hAnsi="Arial" w:cs="Arial"/>
      <w:sz w:val="24"/>
      <w:szCs w:val="24"/>
    </w:rPr>
  </w:style>
  <w:style w:type="character" w:styleId="Emphasis">
    <w:name w:val="Emphasis"/>
    <w:uiPriority w:val="20"/>
    <w:qFormat/>
    <w:rsid w:val="00E8067B"/>
    <w:rPr>
      <w:i/>
      <w:iCs/>
    </w:rPr>
  </w:style>
  <w:style w:type="paragraph" w:styleId="TOC1">
    <w:name w:val="toc 1"/>
    <w:hidden/>
    <w:uiPriority w:val="39"/>
    <w:rsid w:val="00AF6E0B"/>
    <w:pPr>
      <w:spacing w:after="3"/>
      <w:ind w:left="385" w:right="1292" w:hanging="10"/>
    </w:pPr>
    <w:rPr>
      <w:rFonts w:ascii="Arial" w:eastAsia="Arial" w:hAnsi="Arial" w:cs="Arial"/>
      <w:b/>
      <w:color w:val="000000"/>
      <w:sz w:val="24"/>
      <w:lang w:eastAsia="en-GB"/>
    </w:rPr>
  </w:style>
  <w:style w:type="paragraph" w:customStyle="1" w:styleId="Heading11">
    <w:name w:val="Heading 11"/>
    <w:basedOn w:val="Normal"/>
    <w:next w:val="Normal"/>
    <w:rsid w:val="000C0611"/>
    <w:pPr>
      <w:keepNext/>
      <w:keepLines/>
      <w:spacing w:before="240" w:after="0" w:line="240" w:lineRule="auto"/>
      <w:outlineLvl w:val="0"/>
    </w:pPr>
    <w:rPr>
      <w:rFonts w:ascii="Calibri Light" w:eastAsia="Times New Roman" w:hAnsi="Calibri Light" w:cs="Times New Roman"/>
      <w:color w:val="2F5496"/>
      <w:sz w:val="32"/>
      <w:szCs w:val="32"/>
    </w:rPr>
  </w:style>
  <w:style w:type="numbering" w:customStyle="1" w:styleId="NoList1">
    <w:name w:val="No List1"/>
    <w:next w:val="NoList"/>
    <w:uiPriority w:val="99"/>
    <w:semiHidden/>
    <w:unhideWhenUsed/>
    <w:rsid w:val="000C0611"/>
  </w:style>
  <w:style w:type="paragraph" w:styleId="FootnoteText">
    <w:name w:val="footnote text"/>
    <w:basedOn w:val="Normal"/>
    <w:link w:val="FootnoteTextChar"/>
    <w:uiPriority w:val="99"/>
    <w:unhideWhenUsed/>
    <w:rsid w:val="000C0611"/>
    <w:pPr>
      <w:spacing w:after="0" w:line="273" w:lineRule="auto"/>
    </w:pPr>
    <w:rPr>
      <w:rFonts w:ascii="Calibri" w:eastAsia="Times New Roman" w:hAnsi="Calibri" w:cs="Calibri"/>
      <w:color w:val="000000"/>
      <w:kern w:val="28"/>
      <w:sz w:val="24"/>
      <w:szCs w:val="24"/>
      <w:lang w:eastAsia="en-GB"/>
      <w14:ligatures w14:val="standard"/>
      <w14:cntxtAlts/>
    </w:rPr>
  </w:style>
  <w:style w:type="character" w:customStyle="1" w:styleId="FootnoteTextChar">
    <w:name w:val="Footnote Text Char"/>
    <w:basedOn w:val="DefaultParagraphFont"/>
    <w:link w:val="FootnoteText"/>
    <w:uiPriority w:val="99"/>
    <w:rsid w:val="000C0611"/>
    <w:rPr>
      <w:rFonts w:ascii="Calibri" w:eastAsia="Times New Roman" w:hAnsi="Calibri" w:cs="Calibri"/>
      <w:color w:val="000000"/>
      <w:kern w:val="28"/>
      <w:sz w:val="24"/>
      <w:szCs w:val="24"/>
      <w:lang w:eastAsia="en-GB"/>
      <w14:ligatures w14:val="standard"/>
      <w14:cntxtAlts/>
    </w:rPr>
  </w:style>
  <w:style w:type="character" w:styleId="FootnoteReference">
    <w:name w:val="footnote reference"/>
    <w:basedOn w:val="DefaultParagraphFont"/>
    <w:uiPriority w:val="99"/>
    <w:semiHidden/>
    <w:unhideWhenUsed/>
    <w:rsid w:val="000C0611"/>
    <w:rPr>
      <w:vertAlign w:val="superscript"/>
    </w:rPr>
  </w:style>
  <w:style w:type="character" w:customStyle="1" w:styleId="Heading1Char1">
    <w:name w:val="Heading 1 Char1"/>
    <w:basedOn w:val="DefaultParagraphFont"/>
    <w:uiPriority w:val="9"/>
    <w:rsid w:val="000C061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C0611"/>
    <w:pPr>
      <w:outlineLvl w:val="9"/>
    </w:pPr>
    <w:rPr>
      <w:lang w:val="en-US"/>
    </w:rPr>
  </w:style>
  <w:style w:type="paragraph" w:styleId="TOC2">
    <w:name w:val="toc 2"/>
    <w:basedOn w:val="Normal"/>
    <w:next w:val="Normal"/>
    <w:autoRedefine/>
    <w:uiPriority w:val="39"/>
    <w:unhideWhenUsed/>
    <w:rsid w:val="000C0611"/>
    <w:pPr>
      <w:spacing w:after="100"/>
      <w:ind w:left="220"/>
    </w:pPr>
    <w:rPr>
      <w:rFonts w:eastAsia="Times New Roman" w:cs="Times New Roman"/>
      <w:lang w:val="en-US"/>
    </w:rPr>
  </w:style>
  <w:style w:type="paragraph" w:styleId="TOC3">
    <w:name w:val="toc 3"/>
    <w:basedOn w:val="Normal"/>
    <w:next w:val="Normal"/>
    <w:autoRedefine/>
    <w:uiPriority w:val="39"/>
    <w:unhideWhenUsed/>
    <w:rsid w:val="000C0611"/>
    <w:pPr>
      <w:spacing w:after="100"/>
      <w:ind w:left="440"/>
    </w:pPr>
    <w:rPr>
      <w:rFonts w:eastAsia="Times New Roman" w:cs="Times New Roman"/>
      <w:lang w:val="en-US"/>
    </w:rPr>
  </w:style>
  <w:style w:type="character" w:styleId="CommentReference">
    <w:name w:val="annotation reference"/>
    <w:basedOn w:val="DefaultParagraphFont"/>
    <w:uiPriority w:val="99"/>
    <w:semiHidden/>
    <w:unhideWhenUsed/>
    <w:rsid w:val="000C0611"/>
    <w:rPr>
      <w:sz w:val="16"/>
      <w:szCs w:val="16"/>
    </w:rPr>
  </w:style>
  <w:style w:type="paragraph" w:styleId="CommentText">
    <w:name w:val="annotation text"/>
    <w:basedOn w:val="Normal"/>
    <w:link w:val="CommentTextChar"/>
    <w:uiPriority w:val="99"/>
    <w:unhideWhenUsed/>
    <w:rsid w:val="000C0611"/>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0C0611"/>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0C0611"/>
    <w:rPr>
      <w:b/>
      <w:bCs/>
    </w:rPr>
  </w:style>
  <w:style w:type="character" w:customStyle="1" w:styleId="CommentSubjectChar">
    <w:name w:val="Comment Subject Char"/>
    <w:basedOn w:val="CommentTextChar"/>
    <w:link w:val="CommentSubject"/>
    <w:uiPriority w:val="99"/>
    <w:semiHidden/>
    <w:rsid w:val="000C0611"/>
    <w:rPr>
      <w:rFonts w:eastAsia="Times New Roman"/>
      <w:b/>
      <w:bCs/>
      <w:sz w:val="20"/>
      <w:szCs w:val="20"/>
    </w:rPr>
  </w:style>
  <w:style w:type="character" w:customStyle="1" w:styleId="FollowedHyperlink1">
    <w:name w:val="FollowedHyperlink1"/>
    <w:basedOn w:val="DefaultParagraphFont"/>
    <w:rsid w:val="000C0611"/>
    <w:rPr>
      <w:color w:val="954F72"/>
      <w:u w:val="single"/>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OBC Bullet Char"/>
    <w:link w:val="ListParagraph"/>
    <w:uiPriority w:val="34"/>
    <w:qFormat/>
    <w:locked/>
    <w:rsid w:val="000C0611"/>
  </w:style>
  <w:style w:type="paragraph" w:customStyle="1" w:styleId="footnotedescription">
    <w:name w:val="footnote description"/>
    <w:next w:val="Normal"/>
    <w:link w:val="footnotedescriptionChar"/>
    <w:hidden/>
    <w:rsid w:val="000C0611"/>
    <w:pPr>
      <w:spacing w:after="0"/>
    </w:pPr>
    <w:rPr>
      <w:rFonts w:ascii="Arial" w:eastAsia="Arial" w:hAnsi="Arial" w:cs="Arial"/>
      <w:color w:val="000000"/>
      <w:sz w:val="20"/>
      <w:lang w:eastAsia="en-GB"/>
    </w:rPr>
  </w:style>
  <w:style w:type="character" w:customStyle="1" w:styleId="footnotedescriptionChar">
    <w:name w:val="footnote description Char"/>
    <w:link w:val="footnotedescription"/>
    <w:rsid w:val="000C0611"/>
    <w:rPr>
      <w:rFonts w:ascii="Arial" w:eastAsia="Arial" w:hAnsi="Arial" w:cs="Arial"/>
      <w:color w:val="000000"/>
      <w:sz w:val="20"/>
      <w:lang w:eastAsia="en-GB"/>
    </w:rPr>
  </w:style>
  <w:style w:type="table" w:customStyle="1" w:styleId="TableGrid1">
    <w:name w:val="Table Grid1"/>
    <w:basedOn w:val="TableNormal"/>
    <w:next w:val="TableGrid"/>
    <w:rsid w:val="000C0611"/>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N1">
    <w:name w:val="ALN 1"/>
    <w:basedOn w:val="Normal"/>
    <w:link w:val="ALN1Char"/>
    <w:qFormat/>
    <w:rsid w:val="000C0611"/>
    <w:pPr>
      <w:spacing w:after="0" w:line="240" w:lineRule="auto"/>
      <w:ind w:left="-851" w:right="-99"/>
    </w:pPr>
    <w:rPr>
      <w:rFonts w:ascii="Arial" w:eastAsia="Times New Roman" w:hAnsi="Arial"/>
      <w:b/>
      <w:color w:val="009382"/>
      <w:sz w:val="40"/>
      <w:szCs w:val="24"/>
    </w:rPr>
  </w:style>
  <w:style w:type="character" w:customStyle="1" w:styleId="ALN1Char">
    <w:name w:val="ALN 1 Char"/>
    <w:basedOn w:val="DefaultParagraphFont"/>
    <w:link w:val="ALN1"/>
    <w:rsid w:val="000C0611"/>
    <w:rPr>
      <w:rFonts w:ascii="Arial" w:eastAsia="Times New Roman" w:hAnsi="Arial"/>
      <w:b/>
      <w:color w:val="009382"/>
      <w:sz w:val="40"/>
      <w:szCs w:val="24"/>
    </w:rPr>
  </w:style>
  <w:style w:type="paragraph" w:customStyle="1" w:styleId="ALN2">
    <w:name w:val="ALN 2"/>
    <w:basedOn w:val="Normal"/>
    <w:link w:val="ALN2Char"/>
    <w:qFormat/>
    <w:rsid w:val="000C0611"/>
    <w:pPr>
      <w:spacing w:after="0" w:line="240" w:lineRule="auto"/>
      <w:ind w:left="-851" w:right="-99"/>
    </w:pPr>
    <w:rPr>
      <w:rFonts w:ascii="Arial" w:eastAsia="Times New Roman" w:hAnsi="Arial"/>
      <w:b/>
      <w:color w:val="009382"/>
      <w:sz w:val="28"/>
      <w:szCs w:val="18"/>
    </w:rPr>
  </w:style>
  <w:style w:type="character" w:customStyle="1" w:styleId="ALN2Char">
    <w:name w:val="ALN 2 Char"/>
    <w:basedOn w:val="DefaultParagraphFont"/>
    <w:link w:val="ALN2"/>
    <w:rsid w:val="000C0611"/>
    <w:rPr>
      <w:rFonts w:ascii="Arial" w:eastAsia="Times New Roman" w:hAnsi="Arial"/>
      <w:b/>
      <w:color w:val="009382"/>
      <w:sz w:val="28"/>
      <w:szCs w:val="18"/>
    </w:rPr>
  </w:style>
  <w:style w:type="character" w:styleId="FollowedHyperlink">
    <w:name w:val="FollowedHyperlink"/>
    <w:basedOn w:val="DefaultParagraphFont"/>
    <w:uiPriority w:val="99"/>
    <w:semiHidden/>
    <w:unhideWhenUsed/>
    <w:rsid w:val="000C0611"/>
    <w:rPr>
      <w:color w:val="954F72" w:themeColor="followedHyperlink"/>
      <w:u w:val="single"/>
    </w:rPr>
  </w:style>
  <w:style w:type="table" w:customStyle="1" w:styleId="TableGrid2">
    <w:name w:val="Table Grid2"/>
    <w:basedOn w:val="TableNormal"/>
    <w:next w:val="TableGrid"/>
    <w:rsid w:val="000C061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313774"/>
    <w:rPr>
      <w:rFonts w:asciiTheme="majorHAnsi" w:eastAsiaTheme="majorEastAsia" w:hAnsiTheme="majorHAnsi" w:cstheme="majorBidi"/>
      <w:i/>
      <w:iCs/>
      <w:color w:val="595959" w:themeColor="text1" w:themeTint="A6"/>
      <w:sz w:val="21"/>
      <w:szCs w:val="21"/>
    </w:rPr>
  </w:style>
  <w:style w:type="character" w:customStyle="1" w:styleId="Heading8Char">
    <w:name w:val="Heading 8 Char"/>
    <w:basedOn w:val="DefaultParagraphFont"/>
    <w:link w:val="Heading8"/>
    <w:uiPriority w:val="9"/>
    <w:semiHidden/>
    <w:rsid w:val="00313774"/>
    <w:rPr>
      <w:rFonts w:asciiTheme="majorHAnsi" w:eastAsiaTheme="majorEastAsia" w:hAnsiTheme="majorHAnsi" w:cstheme="majorBidi"/>
      <w:smallCaps/>
      <w:color w:val="595959" w:themeColor="text1" w:themeTint="A6"/>
      <w:sz w:val="21"/>
      <w:szCs w:val="21"/>
    </w:rPr>
  </w:style>
  <w:style w:type="character" w:customStyle="1" w:styleId="Heading9Char">
    <w:name w:val="Heading 9 Char"/>
    <w:basedOn w:val="DefaultParagraphFont"/>
    <w:link w:val="Heading9"/>
    <w:uiPriority w:val="9"/>
    <w:semiHidden/>
    <w:rsid w:val="00313774"/>
    <w:rPr>
      <w:rFonts w:asciiTheme="majorHAnsi" w:eastAsiaTheme="majorEastAsia" w:hAnsiTheme="majorHAnsi" w:cstheme="majorBidi"/>
      <w:i/>
      <w:iCs/>
      <w:smallCaps/>
      <w:color w:val="595959" w:themeColor="text1" w:themeTint="A6"/>
      <w:sz w:val="21"/>
      <w:szCs w:val="21"/>
    </w:rPr>
  </w:style>
  <w:style w:type="character" w:customStyle="1" w:styleId="apple-converted-space">
    <w:name w:val="apple-converted-space"/>
    <w:basedOn w:val="DefaultParagraphFont"/>
    <w:rsid w:val="00313774"/>
  </w:style>
  <w:style w:type="character" w:styleId="Strong">
    <w:name w:val="Strong"/>
    <w:basedOn w:val="DefaultParagraphFont"/>
    <w:qFormat/>
    <w:rsid w:val="00313774"/>
    <w:rPr>
      <w:b/>
      <w:bCs/>
    </w:rPr>
  </w:style>
  <w:style w:type="paragraph" w:styleId="Quote">
    <w:name w:val="Quote"/>
    <w:basedOn w:val="Normal"/>
    <w:next w:val="Normal"/>
    <w:link w:val="QuoteChar"/>
    <w:uiPriority w:val="29"/>
    <w:qFormat/>
    <w:rsid w:val="00313774"/>
    <w:pPr>
      <w:spacing w:before="240" w:after="240" w:line="252" w:lineRule="auto"/>
      <w:ind w:left="864" w:right="864"/>
      <w:jc w:val="center"/>
    </w:pPr>
    <w:rPr>
      <w:rFonts w:eastAsiaTheme="minorEastAsia"/>
      <w:i/>
      <w:iCs/>
      <w:sz w:val="21"/>
      <w:szCs w:val="21"/>
    </w:rPr>
  </w:style>
  <w:style w:type="character" w:customStyle="1" w:styleId="QuoteChar">
    <w:name w:val="Quote Char"/>
    <w:basedOn w:val="DefaultParagraphFont"/>
    <w:link w:val="Quote"/>
    <w:uiPriority w:val="29"/>
    <w:rsid w:val="00313774"/>
    <w:rPr>
      <w:rFonts w:eastAsiaTheme="minorEastAsia"/>
      <w:i/>
      <w:iCs/>
      <w:sz w:val="21"/>
      <w:szCs w:val="21"/>
    </w:rPr>
  </w:style>
  <w:style w:type="paragraph" w:styleId="IntenseQuote">
    <w:name w:val="Intense Quote"/>
    <w:basedOn w:val="Normal"/>
    <w:next w:val="Normal"/>
    <w:link w:val="IntenseQuoteChar"/>
    <w:uiPriority w:val="30"/>
    <w:qFormat/>
    <w:rsid w:val="00313774"/>
    <w:pPr>
      <w:spacing w:before="100" w:beforeAutospacing="1" w:after="240" w:line="264" w:lineRule="auto"/>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13774"/>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13774"/>
    <w:rPr>
      <w:i/>
      <w:iCs/>
      <w:color w:val="595959" w:themeColor="text1" w:themeTint="A6"/>
    </w:rPr>
  </w:style>
  <w:style w:type="character" w:styleId="IntenseEmphasis">
    <w:name w:val="Intense Emphasis"/>
    <w:basedOn w:val="DefaultParagraphFont"/>
    <w:uiPriority w:val="21"/>
    <w:qFormat/>
    <w:rsid w:val="00313774"/>
    <w:rPr>
      <w:b/>
      <w:bCs/>
      <w:i/>
      <w:iCs/>
    </w:rPr>
  </w:style>
  <w:style w:type="character" w:styleId="SubtleReference">
    <w:name w:val="Subtle Reference"/>
    <w:basedOn w:val="DefaultParagraphFont"/>
    <w:uiPriority w:val="31"/>
    <w:qFormat/>
    <w:rsid w:val="00313774"/>
    <w:rPr>
      <w:smallCaps/>
      <w:color w:val="404040" w:themeColor="text1" w:themeTint="BF"/>
    </w:rPr>
  </w:style>
  <w:style w:type="character" w:styleId="IntenseReference">
    <w:name w:val="Intense Reference"/>
    <w:basedOn w:val="DefaultParagraphFont"/>
    <w:uiPriority w:val="32"/>
    <w:qFormat/>
    <w:rsid w:val="00313774"/>
    <w:rPr>
      <w:b/>
      <w:bCs/>
      <w:smallCaps/>
      <w:u w:val="single"/>
    </w:rPr>
  </w:style>
  <w:style w:type="character" w:styleId="BookTitle">
    <w:name w:val="Book Title"/>
    <w:basedOn w:val="DefaultParagraphFont"/>
    <w:uiPriority w:val="33"/>
    <w:qFormat/>
    <w:rsid w:val="00313774"/>
    <w:rPr>
      <w:b/>
      <w:bCs/>
      <w:smallCaps/>
    </w:rPr>
  </w:style>
  <w:style w:type="character" w:customStyle="1" w:styleId="onece1">
    <w:name w:val="onece1"/>
    <w:basedOn w:val="DefaultParagraphFont"/>
    <w:rsid w:val="00313774"/>
    <w:rPr>
      <w:rFonts w:ascii="Times New Roman" w:hAnsi="Times New Roman" w:cs="Times New Roman" w:hint="default"/>
      <w:sz w:val="20"/>
      <w:szCs w:val="20"/>
    </w:rPr>
  </w:style>
  <w:style w:type="character" w:customStyle="1" w:styleId="EndnoteTextChar">
    <w:name w:val="Endnote Text Char"/>
    <w:basedOn w:val="DefaultParagraphFont"/>
    <w:link w:val="EndnoteText"/>
    <w:uiPriority w:val="99"/>
    <w:semiHidden/>
    <w:rsid w:val="00313774"/>
    <w:rPr>
      <w:rFonts w:eastAsiaTheme="minorEastAsia"/>
      <w:sz w:val="20"/>
      <w:szCs w:val="20"/>
    </w:rPr>
  </w:style>
  <w:style w:type="paragraph" w:styleId="EndnoteText">
    <w:name w:val="endnote text"/>
    <w:basedOn w:val="Normal"/>
    <w:link w:val="EndnoteTextChar"/>
    <w:uiPriority w:val="99"/>
    <w:semiHidden/>
    <w:unhideWhenUsed/>
    <w:rsid w:val="00313774"/>
    <w:pPr>
      <w:spacing w:after="0" w:line="240" w:lineRule="auto"/>
    </w:pPr>
    <w:rPr>
      <w:rFonts w:eastAsiaTheme="minorEastAsia"/>
      <w:sz w:val="20"/>
      <w:szCs w:val="20"/>
    </w:rPr>
  </w:style>
  <w:style w:type="character" w:customStyle="1" w:styleId="EndnoteTextChar1">
    <w:name w:val="Endnote Text Char1"/>
    <w:basedOn w:val="DefaultParagraphFont"/>
    <w:uiPriority w:val="99"/>
    <w:semiHidden/>
    <w:rsid w:val="00313774"/>
    <w:rPr>
      <w:sz w:val="20"/>
      <w:szCs w:val="20"/>
    </w:rPr>
  </w:style>
  <w:style w:type="character" w:customStyle="1" w:styleId="HTMLPreformattedChar">
    <w:name w:val="HTML Preformatted Char"/>
    <w:basedOn w:val="DefaultParagraphFont"/>
    <w:link w:val="HTMLPreformatted"/>
    <w:uiPriority w:val="99"/>
    <w:semiHidden/>
    <w:rsid w:val="00313774"/>
    <w:rPr>
      <w:rFonts w:ascii="Courier New" w:hAnsi="Courier New" w:cs="Courier New"/>
      <w:sz w:val="20"/>
      <w:szCs w:val="20"/>
      <w:lang w:eastAsia="en-GB"/>
    </w:rPr>
  </w:style>
  <w:style w:type="paragraph" w:styleId="HTMLPreformatted">
    <w:name w:val="HTML Preformatted"/>
    <w:basedOn w:val="Normal"/>
    <w:link w:val="HTMLPreformattedChar"/>
    <w:uiPriority w:val="99"/>
    <w:semiHidden/>
    <w:unhideWhenUsed/>
    <w:rsid w:val="00313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1">
    <w:name w:val="HTML Preformatted Char1"/>
    <w:basedOn w:val="DefaultParagraphFont"/>
    <w:uiPriority w:val="99"/>
    <w:semiHidden/>
    <w:rsid w:val="00313774"/>
    <w:rPr>
      <w:rFonts w:ascii="Consolas" w:hAnsi="Consolas"/>
      <w:sz w:val="20"/>
      <w:szCs w:val="20"/>
    </w:rPr>
  </w:style>
  <w:style w:type="character" w:customStyle="1" w:styleId="legds2">
    <w:name w:val="legds2"/>
    <w:basedOn w:val="DefaultParagraphFont"/>
    <w:rsid w:val="00313774"/>
    <w:rPr>
      <w:vanish w:val="0"/>
      <w:webHidden w:val="0"/>
      <w:specVanish w:val="0"/>
    </w:rPr>
  </w:style>
  <w:style w:type="paragraph" w:customStyle="1" w:styleId="Pa0">
    <w:name w:val="Pa0"/>
    <w:basedOn w:val="Default"/>
    <w:next w:val="Default"/>
    <w:uiPriority w:val="99"/>
    <w:rsid w:val="00313774"/>
    <w:pPr>
      <w:spacing w:line="241" w:lineRule="atLeast"/>
    </w:pPr>
    <w:rPr>
      <w:rFonts w:eastAsiaTheme="minorEastAsia" w:cstheme="minorBidi"/>
      <w:color w:val="auto"/>
    </w:rPr>
  </w:style>
  <w:style w:type="character" w:customStyle="1" w:styleId="A5">
    <w:name w:val="A5"/>
    <w:uiPriority w:val="99"/>
    <w:rsid w:val="00313774"/>
    <w:rPr>
      <w:rFonts w:cs="Frutiger LT Std 45 Light"/>
      <w:b/>
      <w:bCs/>
      <w:color w:val="000000"/>
      <w:sz w:val="22"/>
      <w:szCs w:val="22"/>
    </w:rPr>
  </w:style>
  <w:style w:type="character" w:customStyle="1" w:styleId="baddress">
    <w:name w:val="b_address"/>
    <w:basedOn w:val="DefaultParagraphFont"/>
    <w:rsid w:val="00313774"/>
  </w:style>
  <w:style w:type="paragraph" w:customStyle="1" w:styleId="drafttxtheading1">
    <w:name w:val="drafttxtheading1"/>
    <w:basedOn w:val="Normal"/>
    <w:rsid w:val="00984B7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Text">
    <w:name w:val="Table Text"/>
    <w:basedOn w:val="Normal"/>
    <w:rsid w:val="002C7F0A"/>
    <w:pPr>
      <w:tabs>
        <w:tab w:val="decimal" w:pos="0"/>
      </w:tabs>
      <w:spacing w:after="24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66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diagramQuickStyle" Target="diagrams/quickStyle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88E42E-6D39-4BFA-A1E5-34C4C7E7EBF9}" type="doc">
      <dgm:prSet loTypeId="urn:microsoft.com/office/officeart/2005/8/layout/orgChart1" loCatId="hierarchy" qsTypeId="urn:microsoft.com/office/officeart/2005/8/quickstyle/simple1" qsCatId="simple" csTypeId="urn:microsoft.com/office/officeart/2005/8/colors/accent1_2" csCatId="accent1"/>
      <dgm:spPr/>
    </dgm:pt>
    <dgm:pt modelId="{F76A749C-4D88-4A35-BEEE-E9BF7BA78009}">
      <dgm:prSet/>
      <dgm:spPr/>
      <dgm:t>
        <a:bodyPr/>
        <a:lstStyle/>
        <a:p>
          <a:pPr marR="0" algn="ctr" rtl="0"/>
          <a:r>
            <a:rPr lang="en-GB" b="0" i="0" u="none" strike="noStrike" baseline="0">
              <a:latin typeface="Comic Sans MS" panose="030F0702030302020204" pitchFamily="66" charset="0"/>
            </a:rPr>
            <a:t>Serious Incident Occurrence</a:t>
          </a:r>
          <a:endParaRPr lang="en-GB"/>
        </a:p>
      </dgm:t>
    </dgm:pt>
    <dgm:pt modelId="{9AFE91B8-98D0-4251-8791-E99324AA3350}" type="parTrans" cxnId="{186A4B02-8C61-44BE-B8D5-92E53381C7CF}">
      <dgm:prSet/>
      <dgm:spPr/>
    </dgm:pt>
    <dgm:pt modelId="{509994CD-1F7D-4350-9072-036A2355D5AD}" type="sibTrans" cxnId="{186A4B02-8C61-44BE-B8D5-92E53381C7CF}">
      <dgm:prSet/>
      <dgm:spPr/>
    </dgm:pt>
    <dgm:pt modelId="{952C08D6-ED1A-4E56-A5D0-062E80C37546}" type="asst">
      <dgm:prSet/>
      <dgm:spPr/>
      <dgm:t>
        <a:bodyPr/>
        <a:lstStyle/>
        <a:p>
          <a:pPr marR="0" algn="ctr" rtl="0"/>
          <a:r>
            <a:rPr lang="en-GB" b="0" i="0" u="none" strike="noStrike" baseline="0">
              <a:latin typeface="Comic Sans MS" panose="030F0702030302020204" pitchFamily="66" charset="0"/>
            </a:rPr>
            <a:t>Parent informed by member of staff present at incident. </a:t>
          </a:r>
          <a:endParaRPr lang="en-GB"/>
        </a:p>
      </dgm:t>
    </dgm:pt>
    <dgm:pt modelId="{1CF3B36B-29F4-495A-BBBF-7EDC8967B710}" type="parTrans" cxnId="{2EB15551-7733-4983-B1B6-22AEBCF80A0E}">
      <dgm:prSet/>
      <dgm:spPr/>
    </dgm:pt>
    <dgm:pt modelId="{9D0FE095-941A-4347-981C-9AF21D9CD108}" type="sibTrans" cxnId="{2EB15551-7733-4983-B1B6-22AEBCF80A0E}">
      <dgm:prSet/>
      <dgm:spPr/>
    </dgm:pt>
    <dgm:pt modelId="{3FF13A5A-0A94-4EFF-9F17-5F0AA0911FA2}" type="asst">
      <dgm:prSet/>
      <dgm:spPr/>
      <dgm:t>
        <a:bodyPr/>
        <a:lstStyle/>
        <a:p>
          <a:pPr marR="0" algn="ctr" rtl="0"/>
          <a:r>
            <a:rPr lang="en-GB" b="0" i="0" u="none" strike="noStrike" baseline="0">
              <a:latin typeface="Comic Sans MS" panose="030F0702030302020204" pitchFamily="66" charset="0"/>
            </a:rPr>
            <a:t>Senior staff member informed by teacher involved.</a:t>
          </a:r>
          <a:endParaRPr lang="en-GB"/>
        </a:p>
      </dgm:t>
    </dgm:pt>
    <dgm:pt modelId="{FD8DB89B-4FC4-469A-A9B4-216EDEB4B74A}" type="parTrans" cxnId="{CC70D278-EE51-4BD9-AB5A-112005D7B7BF}">
      <dgm:prSet/>
      <dgm:spPr/>
    </dgm:pt>
    <dgm:pt modelId="{577B0837-3BDF-42EB-88BF-3E1E2CDF8386}" type="sibTrans" cxnId="{CC70D278-EE51-4BD9-AB5A-112005D7B7BF}">
      <dgm:prSet/>
      <dgm:spPr/>
    </dgm:pt>
    <dgm:pt modelId="{B39272A9-6DA8-4928-8C56-71228F5B2889}">
      <dgm:prSet/>
      <dgm:spPr/>
      <dgm:t>
        <a:bodyPr/>
        <a:lstStyle/>
        <a:p>
          <a:pPr marR="0" algn="ctr" rtl="0"/>
          <a:r>
            <a:rPr lang="en-GB" b="0" i="0" u="none" strike="noStrike" baseline="0">
              <a:latin typeface="Comic Sans MS" panose="030F0702030302020204" pitchFamily="66" charset="0"/>
            </a:rPr>
            <a:t>Incident logged via Local Authority procedures with the Schools Service. </a:t>
          </a:r>
          <a:endParaRPr lang="en-GB"/>
        </a:p>
      </dgm:t>
    </dgm:pt>
    <dgm:pt modelId="{AE5E83CF-29A5-42A3-9172-F265347C784A}" type="parTrans" cxnId="{7D27C95A-4E19-4650-9F29-3BB1999F94F5}">
      <dgm:prSet/>
      <dgm:spPr/>
    </dgm:pt>
    <dgm:pt modelId="{45265559-0D9C-4704-B552-4D7A1BEF0563}" type="sibTrans" cxnId="{7D27C95A-4E19-4650-9F29-3BB1999F94F5}">
      <dgm:prSet/>
      <dgm:spPr/>
    </dgm:pt>
    <dgm:pt modelId="{AD8820F1-E25D-404F-9833-D46D9E95D230}">
      <dgm:prSet/>
      <dgm:spPr/>
      <dgm:t>
        <a:bodyPr/>
        <a:lstStyle/>
        <a:p>
          <a:pPr marR="0" algn="ctr" rtl="0"/>
          <a:r>
            <a:rPr lang="en-GB" b="0" i="0" u="none" strike="noStrike" baseline="0">
              <a:latin typeface="Comic Sans MS" panose="030F0702030302020204" pitchFamily="66" charset="0"/>
            </a:rPr>
            <a:t>Staff to record own account of incident in bound and numbered book in nearest PRU as soon after the incident as possible. *</a:t>
          </a:r>
          <a:endParaRPr lang="en-GB"/>
        </a:p>
      </dgm:t>
    </dgm:pt>
    <dgm:pt modelId="{B4AA535F-974F-4230-A26C-B91B04763281}" type="parTrans" cxnId="{5F39BF4D-3CE8-40FE-B5D0-71BA87757108}">
      <dgm:prSet/>
      <dgm:spPr/>
    </dgm:pt>
    <dgm:pt modelId="{FC6FE401-0930-406E-9FF6-E6CC98CECEE9}" type="sibTrans" cxnId="{5F39BF4D-3CE8-40FE-B5D0-71BA87757108}">
      <dgm:prSet/>
      <dgm:spPr/>
    </dgm:pt>
    <dgm:pt modelId="{739D65BA-5123-4669-B353-3AFC1D39AC31}" type="pres">
      <dgm:prSet presAssocID="{9488E42E-6D39-4BFA-A1E5-34C4C7E7EBF9}" presName="hierChild1" presStyleCnt="0">
        <dgm:presLayoutVars>
          <dgm:orgChart val="1"/>
          <dgm:chPref val="1"/>
          <dgm:dir/>
          <dgm:animOne val="branch"/>
          <dgm:animLvl val="lvl"/>
          <dgm:resizeHandles/>
        </dgm:presLayoutVars>
      </dgm:prSet>
      <dgm:spPr/>
    </dgm:pt>
    <dgm:pt modelId="{ABC72159-B44C-45B5-BC66-5DF75AB6178B}" type="pres">
      <dgm:prSet presAssocID="{F76A749C-4D88-4A35-BEEE-E9BF7BA78009}" presName="hierRoot1" presStyleCnt="0">
        <dgm:presLayoutVars>
          <dgm:hierBranch/>
        </dgm:presLayoutVars>
      </dgm:prSet>
      <dgm:spPr/>
    </dgm:pt>
    <dgm:pt modelId="{D73C79FE-8488-4532-909C-89AF0D8ED825}" type="pres">
      <dgm:prSet presAssocID="{F76A749C-4D88-4A35-BEEE-E9BF7BA78009}" presName="rootComposite1" presStyleCnt="0"/>
      <dgm:spPr/>
    </dgm:pt>
    <dgm:pt modelId="{8C9E084F-F0E3-4804-8C4F-2C7285D8B06E}" type="pres">
      <dgm:prSet presAssocID="{F76A749C-4D88-4A35-BEEE-E9BF7BA78009}" presName="rootText1" presStyleLbl="node0" presStyleIdx="0" presStyleCnt="1">
        <dgm:presLayoutVars>
          <dgm:chPref val="3"/>
        </dgm:presLayoutVars>
      </dgm:prSet>
      <dgm:spPr/>
    </dgm:pt>
    <dgm:pt modelId="{CBE35262-D535-4149-95A2-81E0AA413667}" type="pres">
      <dgm:prSet presAssocID="{F76A749C-4D88-4A35-BEEE-E9BF7BA78009}" presName="rootConnector1" presStyleLbl="node1" presStyleIdx="0" presStyleCnt="0"/>
      <dgm:spPr/>
    </dgm:pt>
    <dgm:pt modelId="{098E1857-B3B1-485E-8D3D-1BEC727C423A}" type="pres">
      <dgm:prSet presAssocID="{F76A749C-4D88-4A35-BEEE-E9BF7BA78009}" presName="hierChild2" presStyleCnt="0"/>
      <dgm:spPr/>
    </dgm:pt>
    <dgm:pt modelId="{299EBCF3-1E3C-4A7F-B6B6-23B537D1FB07}" type="pres">
      <dgm:prSet presAssocID="{AE5E83CF-29A5-42A3-9172-F265347C784A}" presName="Name35" presStyleLbl="parChTrans1D2" presStyleIdx="0" presStyleCnt="4"/>
      <dgm:spPr/>
    </dgm:pt>
    <dgm:pt modelId="{7471F405-8516-4886-82AC-04B80F0A7EF7}" type="pres">
      <dgm:prSet presAssocID="{B39272A9-6DA8-4928-8C56-71228F5B2889}" presName="hierRoot2" presStyleCnt="0">
        <dgm:presLayoutVars>
          <dgm:hierBranch val="r"/>
        </dgm:presLayoutVars>
      </dgm:prSet>
      <dgm:spPr/>
    </dgm:pt>
    <dgm:pt modelId="{BAD3CF84-CBC5-4FA1-A503-8108670602BA}" type="pres">
      <dgm:prSet presAssocID="{B39272A9-6DA8-4928-8C56-71228F5B2889}" presName="rootComposite" presStyleCnt="0"/>
      <dgm:spPr/>
    </dgm:pt>
    <dgm:pt modelId="{131379D8-8680-4B3E-B795-8B9EC437CCB6}" type="pres">
      <dgm:prSet presAssocID="{B39272A9-6DA8-4928-8C56-71228F5B2889}" presName="rootText" presStyleLbl="node2" presStyleIdx="0" presStyleCnt="2">
        <dgm:presLayoutVars>
          <dgm:chPref val="3"/>
        </dgm:presLayoutVars>
      </dgm:prSet>
      <dgm:spPr/>
    </dgm:pt>
    <dgm:pt modelId="{7A7754E3-CD2F-49CF-884B-1ADEE64B55F8}" type="pres">
      <dgm:prSet presAssocID="{B39272A9-6DA8-4928-8C56-71228F5B2889}" presName="rootConnector" presStyleLbl="node2" presStyleIdx="0" presStyleCnt="2"/>
      <dgm:spPr/>
    </dgm:pt>
    <dgm:pt modelId="{9426DECF-6147-45D5-87EE-F5057B0F64C0}" type="pres">
      <dgm:prSet presAssocID="{B39272A9-6DA8-4928-8C56-71228F5B2889}" presName="hierChild4" presStyleCnt="0"/>
      <dgm:spPr/>
    </dgm:pt>
    <dgm:pt modelId="{8DC5B2C3-47B7-4C2C-95E8-C1DB442B7EC8}" type="pres">
      <dgm:prSet presAssocID="{B39272A9-6DA8-4928-8C56-71228F5B2889}" presName="hierChild5" presStyleCnt="0"/>
      <dgm:spPr/>
    </dgm:pt>
    <dgm:pt modelId="{7967FC68-736B-4551-8FEA-4ADBB16765E7}" type="pres">
      <dgm:prSet presAssocID="{B4AA535F-974F-4230-A26C-B91B04763281}" presName="Name35" presStyleLbl="parChTrans1D2" presStyleIdx="1" presStyleCnt="4"/>
      <dgm:spPr/>
    </dgm:pt>
    <dgm:pt modelId="{E8A1D0A5-B299-4E7A-B559-8FBB9C2CACED}" type="pres">
      <dgm:prSet presAssocID="{AD8820F1-E25D-404F-9833-D46D9E95D230}" presName="hierRoot2" presStyleCnt="0">
        <dgm:presLayoutVars>
          <dgm:hierBranch/>
        </dgm:presLayoutVars>
      </dgm:prSet>
      <dgm:spPr/>
    </dgm:pt>
    <dgm:pt modelId="{6F981732-B9A7-45C1-9B1D-59D14600479F}" type="pres">
      <dgm:prSet presAssocID="{AD8820F1-E25D-404F-9833-D46D9E95D230}" presName="rootComposite" presStyleCnt="0"/>
      <dgm:spPr/>
    </dgm:pt>
    <dgm:pt modelId="{C4ACDE77-2F81-41BF-BA29-B455E430F339}" type="pres">
      <dgm:prSet presAssocID="{AD8820F1-E25D-404F-9833-D46D9E95D230}" presName="rootText" presStyleLbl="node2" presStyleIdx="1" presStyleCnt="2">
        <dgm:presLayoutVars>
          <dgm:chPref val="3"/>
        </dgm:presLayoutVars>
      </dgm:prSet>
      <dgm:spPr/>
    </dgm:pt>
    <dgm:pt modelId="{5AD2009C-7B71-4A23-88E8-7B543A59692D}" type="pres">
      <dgm:prSet presAssocID="{AD8820F1-E25D-404F-9833-D46D9E95D230}" presName="rootConnector" presStyleLbl="node2" presStyleIdx="1" presStyleCnt="2"/>
      <dgm:spPr/>
    </dgm:pt>
    <dgm:pt modelId="{9ADCB202-2BB8-4EE5-941E-8C9A7382F0CE}" type="pres">
      <dgm:prSet presAssocID="{AD8820F1-E25D-404F-9833-D46D9E95D230}" presName="hierChild4" presStyleCnt="0"/>
      <dgm:spPr/>
    </dgm:pt>
    <dgm:pt modelId="{B96159AA-4F1F-4B40-962A-157805413276}" type="pres">
      <dgm:prSet presAssocID="{AD8820F1-E25D-404F-9833-D46D9E95D230}" presName="hierChild5" presStyleCnt="0"/>
      <dgm:spPr/>
    </dgm:pt>
    <dgm:pt modelId="{65F99A33-4168-4E7D-A47D-28829AFF9443}" type="pres">
      <dgm:prSet presAssocID="{F76A749C-4D88-4A35-BEEE-E9BF7BA78009}" presName="hierChild3" presStyleCnt="0"/>
      <dgm:spPr/>
    </dgm:pt>
    <dgm:pt modelId="{3C9AF48D-E583-40E8-8CB5-3C5A570A7419}" type="pres">
      <dgm:prSet presAssocID="{1CF3B36B-29F4-495A-BBBF-7EDC8967B710}" presName="Name111" presStyleLbl="parChTrans1D2" presStyleIdx="2" presStyleCnt="4"/>
      <dgm:spPr/>
    </dgm:pt>
    <dgm:pt modelId="{00097D4D-082C-44F7-A42E-60D8E2D1E747}" type="pres">
      <dgm:prSet presAssocID="{952C08D6-ED1A-4E56-A5D0-062E80C37546}" presName="hierRoot3" presStyleCnt="0">
        <dgm:presLayoutVars>
          <dgm:hierBranch/>
        </dgm:presLayoutVars>
      </dgm:prSet>
      <dgm:spPr/>
    </dgm:pt>
    <dgm:pt modelId="{FC0EF3D7-512D-4275-BF7C-9E6BDD4BCDC8}" type="pres">
      <dgm:prSet presAssocID="{952C08D6-ED1A-4E56-A5D0-062E80C37546}" presName="rootComposite3" presStyleCnt="0"/>
      <dgm:spPr/>
    </dgm:pt>
    <dgm:pt modelId="{9D4220C9-9DCC-4E14-947D-36037532349B}" type="pres">
      <dgm:prSet presAssocID="{952C08D6-ED1A-4E56-A5D0-062E80C37546}" presName="rootText3" presStyleLbl="asst1" presStyleIdx="0" presStyleCnt="2">
        <dgm:presLayoutVars>
          <dgm:chPref val="3"/>
        </dgm:presLayoutVars>
      </dgm:prSet>
      <dgm:spPr/>
    </dgm:pt>
    <dgm:pt modelId="{70E0547F-848A-4A97-BF4F-A13B9C6CCB37}" type="pres">
      <dgm:prSet presAssocID="{952C08D6-ED1A-4E56-A5D0-062E80C37546}" presName="rootConnector3" presStyleLbl="asst1" presStyleIdx="0" presStyleCnt="2"/>
      <dgm:spPr/>
    </dgm:pt>
    <dgm:pt modelId="{965BB519-03B1-4134-8ED5-5575F7C88AF2}" type="pres">
      <dgm:prSet presAssocID="{952C08D6-ED1A-4E56-A5D0-062E80C37546}" presName="hierChild6" presStyleCnt="0"/>
      <dgm:spPr/>
    </dgm:pt>
    <dgm:pt modelId="{FE4C804C-85F9-4DBF-81B1-1148BBE47359}" type="pres">
      <dgm:prSet presAssocID="{952C08D6-ED1A-4E56-A5D0-062E80C37546}" presName="hierChild7" presStyleCnt="0"/>
      <dgm:spPr/>
    </dgm:pt>
    <dgm:pt modelId="{1953E739-062E-4598-AD91-D58CFC62628A}" type="pres">
      <dgm:prSet presAssocID="{FD8DB89B-4FC4-469A-A9B4-216EDEB4B74A}" presName="Name111" presStyleLbl="parChTrans1D2" presStyleIdx="3" presStyleCnt="4"/>
      <dgm:spPr/>
    </dgm:pt>
    <dgm:pt modelId="{E3A9920F-D7FC-43A4-882E-94096BB934CD}" type="pres">
      <dgm:prSet presAssocID="{3FF13A5A-0A94-4EFF-9F17-5F0AA0911FA2}" presName="hierRoot3" presStyleCnt="0">
        <dgm:presLayoutVars>
          <dgm:hierBranch/>
        </dgm:presLayoutVars>
      </dgm:prSet>
      <dgm:spPr/>
    </dgm:pt>
    <dgm:pt modelId="{21AB2AB2-12E7-4B29-8B99-45618F41F508}" type="pres">
      <dgm:prSet presAssocID="{3FF13A5A-0A94-4EFF-9F17-5F0AA0911FA2}" presName="rootComposite3" presStyleCnt="0"/>
      <dgm:spPr/>
    </dgm:pt>
    <dgm:pt modelId="{647B293B-F80C-4DC8-BC26-D1C61E4E294D}" type="pres">
      <dgm:prSet presAssocID="{3FF13A5A-0A94-4EFF-9F17-5F0AA0911FA2}" presName="rootText3" presStyleLbl="asst1" presStyleIdx="1" presStyleCnt="2">
        <dgm:presLayoutVars>
          <dgm:chPref val="3"/>
        </dgm:presLayoutVars>
      </dgm:prSet>
      <dgm:spPr/>
    </dgm:pt>
    <dgm:pt modelId="{18C38567-1ED1-4774-9472-03B62A79F9C4}" type="pres">
      <dgm:prSet presAssocID="{3FF13A5A-0A94-4EFF-9F17-5F0AA0911FA2}" presName="rootConnector3" presStyleLbl="asst1" presStyleIdx="1" presStyleCnt="2"/>
      <dgm:spPr/>
    </dgm:pt>
    <dgm:pt modelId="{6A421D10-EF5F-4A0A-8969-2501D52C0893}" type="pres">
      <dgm:prSet presAssocID="{3FF13A5A-0A94-4EFF-9F17-5F0AA0911FA2}" presName="hierChild6" presStyleCnt="0"/>
      <dgm:spPr/>
    </dgm:pt>
    <dgm:pt modelId="{4B5A47EF-3141-4F87-BB87-F90CA6D364FE}" type="pres">
      <dgm:prSet presAssocID="{3FF13A5A-0A94-4EFF-9F17-5F0AA0911FA2}" presName="hierChild7" presStyleCnt="0"/>
      <dgm:spPr/>
    </dgm:pt>
  </dgm:ptLst>
  <dgm:cxnLst>
    <dgm:cxn modelId="{186A4B02-8C61-44BE-B8D5-92E53381C7CF}" srcId="{9488E42E-6D39-4BFA-A1E5-34C4C7E7EBF9}" destId="{F76A749C-4D88-4A35-BEEE-E9BF7BA78009}" srcOrd="0" destOrd="0" parTransId="{9AFE91B8-98D0-4251-8791-E99324AA3350}" sibTransId="{509994CD-1F7D-4350-9072-036A2355D5AD}"/>
    <dgm:cxn modelId="{E4DA6A14-4F9A-4023-B824-D2DC9AD62CAF}" type="presOf" srcId="{B39272A9-6DA8-4928-8C56-71228F5B2889}" destId="{131379D8-8680-4B3E-B795-8B9EC437CCB6}" srcOrd="0" destOrd="0" presId="urn:microsoft.com/office/officeart/2005/8/layout/orgChart1"/>
    <dgm:cxn modelId="{E5997B1C-0D0B-4DA1-A789-2496943D2AD3}" type="presOf" srcId="{F76A749C-4D88-4A35-BEEE-E9BF7BA78009}" destId="{8C9E084F-F0E3-4804-8C4F-2C7285D8B06E}" srcOrd="0" destOrd="0" presId="urn:microsoft.com/office/officeart/2005/8/layout/orgChart1"/>
    <dgm:cxn modelId="{9676CD1D-FF8E-43DD-AB36-01A46A12DD8D}" type="presOf" srcId="{AD8820F1-E25D-404F-9833-D46D9E95D230}" destId="{C4ACDE77-2F81-41BF-BA29-B455E430F339}" srcOrd="0" destOrd="0" presId="urn:microsoft.com/office/officeart/2005/8/layout/orgChart1"/>
    <dgm:cxn modelId="{DCA0632F-21C3-4927-B09D-510F189FB0E9}" type="presOf" srcId="{3FF13A5A-0A94-4EFF-9F17-5F0AA0911FA2}" destId="{18C38567-1ED1-4774-9472-03B62A79F9C4}" srcOrd="1" destOrd="0" presId="urn:microsoft.com/office/officeart/2005/8/layout/orgChart1"/>
    <dgm:cxn modelId="{8EF2FB41-203F-4E8D-909C-B97B99C82040}" type="presOf" srcId="{952C08D6-ED1A-4E56-A5D0-062E80C37546}" destId="{70E0547F-848A-4A97-BF4F-A13B9C6CCB37}" srcOrd="1" destOrd="0" presId="urn:microsoft.com/office/officeart/2005/8/layout/orgChart1"/>
    <dgm:cxn modelId="{78A96E65-0F73-4801-A584-A5188D719E7C}" type="presOf" srcId="{B4AA535F-974F-4230-A26C-B91B04763281}" destId="{7967FC68-736B-4551-8FEA-4ADBB16765E7}" srcOrd="0" destOrd="0" presId="urn:microsoft.com/office/officeart/2005/8/layout/orgChart1"/>
    <dgm:cxn modelId="{5F39BF4D-3CE8-40FE-B5D0-71BA87757108}" srcId="{F76A749C-4D88-4A35-BEEE-E9BF7BA78009}" destId="{AD8820F1-E25D-404F-9833-D46D9E95D230}" srcOrd="3" destOrd="0" parTransId="{B4AA535F-974F-4230-A26C-B91B04763281}" sibTransId="{FC6FE401-0930-406E-9FF6-E6CC98CECEE9}"/>
    <dgm:cxn modelId="{B939EB6F-1BD3-4C24-B731-945057E4C99C}" type="presOf" srcId="{AE5E83CF-29A5-42A3-9172-F265347C784A}" destId="{299EBCF3-1E3C-4A7F-B6B6-23B537D1FB07}" srcOrd="0" destOrd="0" presId="urn:microsoft.com/office/officeart/2005/8/layout/orgChart1"/>
    <dgm:cxn modelId="{2EB15551-7733-4983-B1B6-22AEBCF80A0E}" srcId="{F76A749C-4D88-4A35-BEEE-E9BF7BA78009}" destId="{952C08D6-ED1A-4E56-A5D0-062E80C37546}" srcOrd="0" destOrd="0" parTransId="{1CF3B36B-29F4-495A-BBBF-7EDC8967B710}" sibTransId="{9D0FE095-941A-4347-981C-9AF21D9CD108}"/>
    <dgm:cxn modelId="{27E49353-96C1-4EB6-A857-8668CA3B207E}" type="presOf" srcId="{F76A749C-4D88-4A35-BEEE-E9BF7BA78009}" destId="{CBE35262-D535-4149-95A2-81E0AA413667}" srcOrd="1" destOrd="0" presId="urn:microsoft.com/office/officeart/2005/8/layout/orgChart1"/>
    <dgm:cxn modelId="{27F19E58-B043-4F53-8575-4010C4914AFC}" type="presOf" srcId="{B39272A9-6DA8-4928-8C56-71228F5B2889}" destId="{7A7754E3-CD2F-49CF-884B-1ADEE64B55F8}" srcOrd="1" destOrd="0" presId="urn:microsoft.com/office/officeart/2005/8/layout/orgChart1"/>
    <dgm:cxn modelId="{CC70D278-EE51-4BD9-AB5A-112005D7B7BF}" srcId="{F76A749C-4D88-4A35-BEEE-E9BF7BA78009}" destId="{3FF13A5A-0A94-4EFF-9F17-5F0AA0911FA2}" srcOrd="1" destOrd="0" parTransId="{FD8DB89B-4FC4-469A-A9B4-216EDEB4B74A}" sibTransId="{577B0837-3BDF-42EB-88BF-3E1E2CDF8386}"/>
    <dgm:cxn modelId="{7D27C95A-4E19-4650-9F29-3BB1999F94F5}" srcId="{F76A749C-4D88-4A35-BEEE-E9BF7BA78009}" destId="{B39272A9-6DA8-4928-8C56-71228F5B2889}" srcOrd="2" destOrd="0" parTransId="{AE5E83CF-29A5-42A3-9172-F265347C784A}" sibTransId="{45265559-0D9C-4704-B552-4D7A1BEF0563}"/>
    <dgm:cxn modelId="{C2798986-7BC0-453F-8648-01A4E595DA86}" type="presOf" srcId="{AD8820F1-E25D-404F-9833-D46D9E95D230}" destId="{5AD2009C-7B71-4A23-88E8-7B543A59692D}" srcOrd="1" destOrd="0" presId="urn:microsoft.com/office/officeart/2005/8/layout/orgChart1"/>
    <dgm:cxn modelId="{385B5091-5C33-4578-990E-442349D6BEFF}" type="presOf" srcId="{9488E42E-6D39-4BFA-A1E5-34C4C7E7EBF9}" destId="{739D65BA-5123-4669-B353-3AFC1D39AC31}" srcOrd="0" destOrd="0" presId="urn:microsoft.com/office/officeart/2005/8/layout/orgChart1"/>
    <dgm:cxn modelId="{414CC6BD-2D4C-4E77-A187-AD1468C9380D}" type="presOf" srcId="{3FF13A5A-0A94-4EFF-9F17-5F0AA0911FA2}" destId="{647B293B-F80C-4DC8-BC26-D1C61E4E294D}" srcOrd="0" destOrd="0" presId="urn:microsoft.com/office/officeart/2005/8/layout/orgChart1"/>
    <dgm:cxn modelId="{BCBD5DCE-6356-41FB-8E0A-23D0D8CD3003}" type="presOf" srcId="{952C08D6-ED1A-4E56-A5D0-062E80C37546}" destId="{9D4220C9-9DCC-4E14-947D-36037532349B}" srcOrd="0" destOrd="0" presId="urn:microsoft.com/office/officeart/2005/8/layout/orgChart1"/>
    <dgm:cxn modelId="{3CDB86DF-E358-46B5-87F1-E2436D3A0F83}" type="presOf" srcId="{1CF3B36B-29F4-495A-BBBF-7EDC8967B710}" destId="{3C9AF48D-E583-40E8-8CB5-3C5A570A7419}" srcOrd="0" destOrd="0" presId="urn:microsoft.com/office/officeart/2005/8/layout/orgChart1"/>
    <dgm:cxn modelId="{EF15C6F3-88DE-4E87-983A-7B897B11F51E}" type="presOf" srcId="{FD8DB89B-4FC4-469A-A9B4-216EDEB4B74A}" destId="{1953E739-062E-4598-AD91-D58CFC62628A}" srcOrd="0" destOrd="0" presId="urn:microsoft.com/office/officeart/2005/8/layout/orgChart1"/>
    <dgm:cxn modelId="{C4CE533F-0F9E-48AA-9BF7-986FFF7D73C2}" type="presParOf" srcId="{739D65BA-5123-4669-B353-3AFC1D39AC31}" destId="{ABC72159-B44C-45B5-BC66-5DF75AB6178B}" srcOrd="0" destOrd="0" presId="urn:microsoft.com/office/officeart/2005/8/layout/orgChart1"/>
    <dgm:cxn modelId="{9440A732-185A-4E37-BCDB-D849EA6C36AA}" type="presParOf" srcId="{ABC72159-B44C-45B5-BC66-5DF75AB6178B}" destId="{D73C79FE-8488-4532-909C-89AF0D8ED825}" srcOrd="0" destOrd="0" presId="urn:microsoft.com/office/officeart/2005/8/layout/orgChart1"/>
    <dgm:cxn modelId="{A1C862EE-2E37-4264-A4BA-BBFDC8A41030}" type="presParOf" srcId="{D73C79FE-8488-4532-909C-89AF0D8ED825}" destId="{8C9E084F-F0E3-4804-8C4F-2C7285D8B06E}" srcOrd="0" destOrd="0" presId="urn:microsoft.com/office/officeart/2005/8/layout/orgChart1"/>
    <dgm:cxn modelId="{4765537B-9FA1-49A7-996B-2920F0A5009F}" type="presParOf" srcId="{D73C79FE-8488-4532-909C-89AF0D8ED825}" destId="{CBE35262-D535-4149-95A2-81E0AA413667}" srcOrd="1" destOrd="0" presId="urn:microsoft.com/office/officeart/2005/8/layout/orgChart1"/>
    <dgm:cxn modelId="{BD11D730-390C-43BA-86E3-97A657014E42}" type="presParOf" srcId="{ABC72159-B44C-45B5-BC66-5DF75AB6178B}" destId="{098E1857-B3B1-485E-8D3D-1BEC727C423A}" srcOrd="1" destOrd="0" presId="urn:microsoft.com/office/officeart/2005/8/layout/orgChart1"/>
    <dgm:cxn modelId="{B2DC318A-1D7C-4112-AD76-81699A5297DA}" type="presParOf" srcId="{098E1857-B3B1-485E-8D3D-1BEC727C423A}" destId="{299EBCF3-1E3C-4A7F-B6B6-23B537D1FB07}" srcOrd="0" destOrd="0" presId="urn:microsoft.com/office/officeart/2005/8/layout/orgChart1"/>
    <dgm:cxn modelId="{F5C0F0E9-51F5-4573-B0E3-527B2B508B0D}" type="presParOf" srcId="{098E1857-B3B1-485E-8D3D-1BEC727C423A}" destId="{7471F405-8516-4886-82AC-04B80F0A7EF7}" srcOrd="1" destOrd="0" presId="urn:microsoft.com/office/officeart/2005/8/layout/orgChart1"/>
    <dgm:cxn modelId="{D6C431D7-6F24-4715-8327-28185113CE13}" type="presParOf" srcId="{7471F405-8516-4886-82AC-04B80F0A7EF7}" destId="{BAD3CF84-CBC5-4FA1-A503-8108670602BA}" srcOrd="0" destOrd="0" presId="urn:microsoft.com/office/officeart/2005/8/layout/orgChart1"/>
    <dgm:cxn modelId="{76299459-7996-49B0-B50F-4FB2CD32AC5D}" type="presParOf" srcId="{BAD3CF84-CBC5-4FA1-A503-8108670602BA}" destId="{131379D8-8680-4B3E-B795-8B9EC437CCB6}" srcOrd="0" destOrd="0" presId="urn:microsoft.com/office/officeart/2005/8/layout/orgChart1"/>
    <dgm:cxn modelId="{ACCFC923-E8A2-4AAB-96F7-6A27CDD9D0C8}" type="presParOf" srcId="{BAD3CF84-CBC5-4FA1-A503-8108670602BA}" destId="{7A7754E3-CD2F-49CF-884B-1ADEE64B55F8}" srcOrd="1" destOrd="0" presId="urn:microsoft.com/office/officeart/2005/8/layout/orgChart1"/>
    <dgm:cxn modelId="{7DD03786-93F0-4885-9379-76BBEEC3351D}" type="presParOf" srcId="{7471F405-8516-4886-82AC-04B80F0A7EF7}" destId="{9426DECF-6147-45D5-87EE-F5057B0F64C0}" srcOrd="1" destOrd="0" presId="urn:microsoft.com/office/officeart/2005/8/layout/orgChart1"/>
    <dgm:cxn modelId="{3AD2032F-D30A-4595-9561-63A55D685A47}" type="presParOf" srcId="{7471F405-8516-4886-82AC-04B80F0A7EF7}" destId="{8DC5B2C3-47B7-4C2C-95E8-C1DB442B7EC8}" srcOrd="2" destOrd="0" presId="urn:microsoft.com/office/officeart/2005/8/layout/orgChart1"/>
    <dgm:cxn modelId="{9559030B-C535-4041-901B-EF89172FE894}" type="presParOf" srcId="{098E1857-B3B1-485E-8D3D-1BEC727C423A}" destId="{7967FC68-736B-4551-8FEA-4ADBB16765E7}" srcOrd="2" destOrd="0" presId="urn:microsoft.com/office/officeart/2005/8/layout/orgChart1"/>
    <dgm:cxn modelId="{35E6E662-F857-4631-8A22-C765BA913522}" type="presParOf" srcId="{098E1857-B3B1-485E-8D3D-1BEC727C423A}" destId="{E8A1D0A5-B299-4E7A-B559-8FBB9C2CACED}" srcOrd="3" destOrd="0" presId="urn:microsoft.com/office/officeart/2005/8/layout/orgChart1"/>
    <dgm:cxn modelId="{878D25DE-6E8B-4C0C-8242-C2D596EACDAE}" type="presParOf" srcId="{E8A1D0A5-B299-4E7A-B559-8FBB9C2CACED}" destId="{6F981732-B9A7-45C1-9B1D-59D14600479F}" srcOrd="0" destOrd="0" presId="urn:microsoft.com/office/officeart/2005/8/layout/orgChart1"/>
    <dgm:cxn modelId="{E74D85F7-66C2-493F-BEBD-24CA6249C06E}" type="presParOf" srcId="{6F981732-B9A7-45C1-9B1D-59D14600479F}" destId="{C4ACDE77-2F81-41BF-BA29-B455E430F339}" srcOrd="0" destOrd="0" presId="urn:microsoft.com/office/officeart/2005/8/layout/orgChart1"/>
    <dgm:cxn modelId="{6D164CA1-D5F2-4422-ADCC-B4422CA01589}" type="presParOf" srcId="{6F981732-B9A7-45C1-9B1D-59D14600479F}" destId="{5AD2009C-7B71-4A23-88E8-7B543A59692D}" srcOrd="1" destOrd="0" presId="urn:microsoft.com/office/officeart/2005/8/layout/orgChart1"/>
    <dgm:cxn modelId="{15910BAB-4F00-4F7D-A70F-01972A2F3295}" type="presParOf" srcId="{E8A1D0A5-B299-4E7A-B559-8FBB9C2CACED}" destId="{9ADCB202-2BB8-4EE5-941E-8C9A7382F0CE}" srcOrd="1" destOrd="0" presId="urn:microsoft.com/office/officeart/2005/8/layout/orgChart1"/>
    <dgm:cxn modelId="{CDDA07A0-5EF4-4C5A-A295-5029B1F67421}" type="presParOf" srcId="{E8A1D0A5-B299-4E7A-B559-8FBB9C2CACED}" destId="{B96159AA-4F1F-4B40-962A-157805413276}" srcOrd="2" destOrd="0" presId="urn:microsoft.com/office/officeart/2005/8/layout/orgChart1"/>
    <dgm:cxn modelId="{79987FB7-A99F-46AB-A27B-34590C5A4183}" type="presParOf" srcId="{ABC72159-B44C-45B5-BC66-5DF75AB6178B}" destId="{65F99A33-4168-4E7D-A47D-28829AFF9443}" srcOrd="2" destOrd="0" presId="urn:microsoft.com/office/officeart/2005/8/layout/orgChart1"/>
    <dgm:cxn modelId="{BB98F9F8-FFDD-49E7-ABC8-8E0C346FCB12}" type="presParOf" srcId="{65F99A33-4168-4E7D-A47D-28829AFF9443}" destId="{3C9AF48D-E583-40E8-8CB5-3C5A570A7419}" srcOrd="0" destOrd="0" presId="urn:microsoft.com/office/officeart/2005/8/layout/orgChart1"/>
    <dgm:cxn modelId="{EFD1CC44-7451-4646-ADA1-F375C427F3A2}" type="presParOf" srcId="{65F99A33-4168-4E7D-A47D-28829AFF9443}" destId="{00097D4D-082C-44F7-A42E-60D8E2D1E747}" srcOrd="1" destOrd="0" presId="urn:microsoft.com/office/officeart/2005/8/layout/orgChart1"/>
    <dgm:cxn modelId="{836BB8DC-D4D8-46AA-A68A-9C17F1B2BB03}" type="presParOf" srcId="{00097D4D-082C-44F7-A42E-60D8E2D1E747}" destId="{FC0EF3D7-512D-4275-BF7C-9E6BDD4BCDC8}" srcOrd="0" destOrd="0" presId="urn:microsoft.com/office/officeart/2005/8/layout/orgChart1"/>
    <dgm:cxn modelId="{BDA1F47C-9948-4E3A-8799-9DE147E3C91A}" type="presParOf" srcId="{FC0EF3D7-512D-4275-BF7C-9E6BDD4BCDC8}" destId="{9D4220C9-9DCC-4E14-947D-36037532349B}" srcOrd="0" destOrd="0" presId="urn:microsoft.com/office/officeart/2005/8/layout/orgChart1"/>
    <dgm:cxn modelId="{A2717139-C648-4870-9F1C-3E2A4269B5D2}" type="presParOf" srcId="{FC0EF3D7-512D-4275-BF7C-9E6BDD4BCDC8}" destId="{70E0547F-848A-4A97-BF4F-A13B9C6CCB37}" srcOrd="1" destOrd="0" presId="urn:microsoft.com/office/officeart/2005/8/layout/orgChart1"/>
    <dgm:cxn modelId="{ACA9526C-D99A-492A-BDFE-DA6D6590BFCF}" type="presParOf" srcId="{00097D4D-082C-44F7-A42E-60D8E2D1E747}" destId="{965BB519-03B1-4134-8ED5-5575F7C88AF2}" srcOrd="1" destOrd="0" presId="urn:microsoft.com/office/officeart/2005/8/layout/orgChart1"/>
    <dgm:cxn modelId="{A9CC0B5F-887E-4536-B7CA-23683F98675C}" type="presParOf" srcId="{00097D4D-082C-44F7-A42E-60D8E2D1E747}" destId="{FE4C804C-85F9-4DBF-81B1-1148BBE47359}" srcOrd="2" destOrd="0" presId="urn:microsoft.com/office/officeart/2005/8/layout/orgChart1"/>
    <dgm:cxn modelId="{5495E080-86F1-489A-82BA-1146EAA5EAEA}" type="presParOf" srcId="{65F99A33-4168-4E7D-A47D-28829AFF9443}" destId="{1953E739-062E-4598-AD91-D58CFC62628A}" srcOrd="2" destOrd="0" presId="urn:microsoft.com/office/officeart/2005/8/layout/orgChart1"/>
    <dgm:cxn modelId="{53CD91DD-4B95-49EB-A8F0-CF48F6AA1C0E}" type="presParOf" srcId="{65F99A33-4168-4E7D-A47D-28829AFF9443}" destId="{E3A9920F-D7FC-43A4-882E-94096BB934CD}" srcOrd="3" destOrd="0" presId="urn:microsoft.com/office/officeart/2005/8/layout/orgChart1"/>
    <dgm:cxn modelId="{054BE6BD-8E60-45C1-9031-D4D2A4EA22E5}" type="presParOf" srcId="{E3A9920F-D7FC-43A4-882E-94096BB934CD}" destId="{21AB2AB2-12E7-4B29-8B99-45618F41F508}" srcOrd="0" destOrd="0" presId="urn:microsoft.com/office/officeart/2005/8/layout/orgChart1"/>
    <dgm:cxn modelId="{4D93AB2E-9A12-4074-9094-D2956B1FAA5D}" type="presParOf" srcId="{21AB2AB2-12E7-4B29-8B99-45618F41F508}" destId="{647B293B-F80C-4DC8-BC26-D1C61E4E294D}" srcOrd="0" destOrd="0" presId="urn:microsoft.com/office/officeart/2005/8/layout/orgChart1"/>
    <dgm:cxn modelId="{5A3EF71E-18DA-450F-A232-6162934CF93B}" type="presParOf" srcId="{21AB2AB2-12E7-4B29-8B99-45618F41F508}" destId="{18C38567-1ED1-4774-9472-03B62A79F9C4}" srcOrd="1" destOrd="0" presId="urn:microsoft.com/office/officeart/2005/8/layout/orgChart1"/>
    <dgm:cxn modelId="{64216215-1169-4714-8985-30DF7818C0C0}" type="presParOf" srcId="{E3A9920F-D7FC-43A4-882E-94096BB934CD}" destId="{6A421D10-EF5F-4A0A-8969-2501D52C0893}" srcOrd="1" destOrd="0" presId="urn:microsoft.com/office/officeart/2005/8/layout/orgChart1"/>
    <dgm:cxn modelId="{ADE226C6-386A-48E7-BA24-DC0AEE7FD391}" type="presParOf" srcId="{E3A9920F-D7FC-43A4-882E-94096BB934CD}" destId="{4B5A47EF-3141-4F87-BB87-F90CA6D364FE}"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53E739-062E-4598-AD91-D58CFC62628A}">
      <dsp:nvSpPr>
        <dsp:cNvPr id="0" name=""/>
        <dsp:cNvSpPr/>
      </dsp:nvSpPr>
      <dsp:spPr>
        <a:xfrm>
          <a:off x="3028950" y="1162431"/>
          <a:ext cx="243421" cy="1066418"/>
        </a:xfrm>
        <a:custGeom>
          <a:avLst/>
          <a:gdLst/>
          <a:ahLst/>
          <a:cxnLst/>
          <a:rect l="0" t="0" r="0" b="0"/>
          <a:pathLst>
            <a:path>
              <a:moveTo>
                <a:pt x="0" y="0"/>
              </a:moveTo>
              <a:lnTo>
                <a:pt x="0" y="1066418"/>
              </a:lnTo>
              <a:lnTo>
                <a:pt x="243421" y="10664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9AF48D-E583-40E8-8CB5-3C5A570A7419}">
      <dsp:nvSpPr>
        <dsp:cNvPr id="0" name=""/>
        <dsp:cNvSpPr/>
      </dsp:nvSpPr>
      <dsp:spPr>
        <a:xfrm>
          <a:off x="2785528" y="1162431"/>
          <a:ext cx="243421" cy="1066418"/>
        </a:xfrm>
        <a:custGeom>
          <a:avLst/>
          <a:gdLst/>
          <a:ahLst/>
          <a:cxnLst/>
          <a:rect l="0" t="0" r="0" b="0"/>
          <a:pathLst>
            <a:path>
              <a:moveTo>
                <a:pt x="243421" y="0"/>
              </a:moveTo>
              <a:lnTo>
                <a:pt x="243421" y="1066418"/>
              </a:lnTo>
              <a:lnTo>
                <a:pt x="0" y="10664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67FC68-736B-4551-8FEA-4ADBB16765E7}">
      <dsp:nvSpPr>
        <dsp:cNvPr id="0" name=""/>
        <dsp:cNvSpPr/>
      </dsp:nvSpPr>
      <dsp:spPr>
        <a:xfrm>
          <a:off x="3028950" y="1162431"/>
          <a:ext cx="1402571" cy="2132836"/>
        </a:xfrm>
        <a:custGeom>
          <a:avLst/>
          <a:gdLst/>
          <a:ahLst/>
          <a:cxnLst/>
          <a:rect l="0" t="0" r="0" b="0"/>
          <a:pathLst>
            <a:path>
              <a:moveTo>
                <a:pt x="0" y="0"/>
              </a:moveTo>
              <a:lnTo>
                <a:pt x="0" y="1889414"/>
              </a:lnTo>
              <a:lnTo>
                <a:pt x="1402571" y="1889414"/>
              </a:lnTo>
              <a:lnTo>
                <a:pt x="1402571" y="21328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9EBCF3-1E3C-4A7F-B6B6-23B537D1FB07}">
      <dsp:nvSpPr>
        <dsp:cNvPr id="0" name=""/>
        <dsp:cNvSpPr/>
      </dsp:nvSpPr>
      <dsp:spPr>
        <a:xfrm>
          <a:off x="1626378" y="1162431"/>
          <a:ext cx="1402571" cy="2132836"/>
        </a:xfrm>
        <a:custGeom>
          <a:avLst/>
          <a:gdLst/>
          <a:ahLst/>
          <a:cxnLst/>
          <a:rect l="0" t="0" r="0" b="0"/>
          <a:pathLst>
            <a:path>
              <a:moveTo>
                <a:pt x="1402571" y="0"/>
              </a:moveTo>
              <a:lnTo>
                <a:pt x="1402571" y="1889414"/>
              </a:lnTo>
              <a:lnTo>
                <a:pt x="0" y="1889414"/>
              </a:lnTo>
              <a:lnTo>
                <a:pt x="0" y="21328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9E084F-F0E3-4804-8C4F-2C7285D8B06E}">
      <dsp:nvSpPr>
        <dsp:cNvPr id="0" name=""/>
        <dsp:cNvSpPr/>
      </dsp:nvSpPr>
      <dsp:spPr>
        <a:xfrm>
          <a:off x="1869799" y="3281"/>
          <a:ext cx="2318300" cy="11591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latin typeface="Comic Sans MS" panose="030F0702030302020204" pitchFamily="66" charset="0"/>
            </a:rPr>
            <a:t>Serious Incident Occurrence</a:t>
          </a:r>
          <a:endParaRPr lang="en-GB" sz="1300" kern="1200"/>
        </a:p>
      </dsp:txBody>
      <dsp:txXfrm>
        <a:off x="1869799" y="3281"/>
        <a:ext cx="2318300" cy="1159150"/>
      </dsp:txXfrm>
    </dsp:sp>
    <dsp:sp modelId="{131379D8-8680-4B3E-B795-8B9EC437CCB6}">
      <dsp:nvSpPr>
        <dsp:cNvPr id="0" name=""/>
        <dsp:cNvSpPr/>
      </dsp:nvSpPr>
      <dsp:spPr>
        <a:xfrm>
          <a:off x="467228" y="3295268"/>
          <a:ext cx="2318300" cy="11591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latin typeface="Comic Sans MS" panose="030F0702030302020204" pitchFamily="66" charset="0"/>
            </a:rPr>
            <a:t>Incident logged via Local Authority procedures with the Schools Service. </a:t>
          </a:r>
          <a:endParaRPr lang="en-GB" sz="1300" kern="1200"/>
        </a:p>
      </dsp:txBody>
      <dsp:txXfrm>
        <a:off x="467228" y="3295268"/>
        <a:ext cx="2318300" cy="1159150"/>
      </dsp:txXfrm>
    </dsp:sp>
    <dsp:sp modelId="{C4ACDE77-2F81-41BF-BA29-B455E430F339}">
      <dsp:nvSpPr>
        <dsp:cNvPr id="0" name=""/>
        <dsp:cNvSpPr/>
      </dsp:nvSpPr>
      <dsp:spPr>
        <a:xfrm>
          <a:off x="3272371" y="3295268"/>
          <a:ext cx="2318300" cy="11591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latin typeface="Comic Sans MS" panose="030F0702030302020204" pitchFamily="66" charset="0"/>
            </a:rPr>
            <a:t>Staff to record own account of incident in bound and numbered book in nearest PRU as soon after the incident as possible. *</a:t>
          </a:r>
          <a:endParaRPr lang="en-GB" sz="1300" kern="1200"/>
        </a:p>
      </dsp:txBody>
      <dsp:txXfrm>
        <a:off x="3272371" y="3295268"/>
        <a:ext cx="2318300" cy="1159150"/>
      </dsp:txXfrm>
    </dsp:sp>
    <dsp:sp modelId="{9D4220C9-9DCC-4E14-947D-36037532349B}">
      <dsp:nvSpPr>
        <dsp:cNvPr id="0" name=""/>
        <dsp:cNvSpPr/>
      </dsp:nvSpPr>
      <dsp:spPr>
        <a:xfrm>
          <a:off x="467228" y="1649274"/>
          <a:ext cx="2318300" cy="11591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latin typeface="Comic Sans MS" panose="030F0702030302020204" pitchFamily="66" charset="0"/>
            </a:rPr>
            <a:t>Parent informed by member of staff present at incident. </a:t>
          </a:r>
          <a:endParaRPr lang="en-GB" sz="1300" kern="1200"/>
        </a:p>
      </dsp:txBody>
      <dsp:txXfrm>
        <a:off x="467228" y="1649274"/>
        <a:ext cx="2318300" cy="1159150"/>
      </dsp:txXfrm>
    </dsp:sp>
    <dsp:sp modelId="{647B293B-F80C-4DC8-BC26-D1C61E4E294D}">
      <dsp:nvSpPr>
        <dsp:cNvPr id="0" name=""/>
        <dsp:cNvSpPr/>
      </dsp:nvSpPr>
      <dsp:spPr>
        <a:xfrm>
          <a:off x="3272371" y="1649274"/>
          <a:ext cx="2318300" cy="11591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latin typeface="Comic Sans MS" panose="030F0702030302020204" pitchFamily="66" charset="0"/>
            </a:rPr>
            <a:t>Senior staff member informed by teacher involved.</a:t>
          </a:r>
          <a:endParaRPr lang="en-GB" sz="1300" kern="1200"/>
        </a:p>
      </dsp:txBody>
      <dsp:txXfrm>
        <a:off x="3272371" y="1649274"/>
        <a:ext cx="2318300" cy="11591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3122</Words>
  <Characters>17800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Powys County Council</Company>
  <LinksUpToDate>false</LinksUpToDate>
  <CharactersWithSpaces>20881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Powys pupil referral service</dc:title>
  <dc:subject>Physical intervention Policy</dc:subject>
  <dc:creator>Simon Anderson</dc:creator>
  <cp:keywords/>
  <dc:description/>
  <cp:lastModifiedBy>Jamie Yorath</cp:lastModifiedBy>
  <cp:revision>2</cp:revision>
  <dcterms:created xsi:type="dcterms:W3CDTF">2023-04-24T11:56:00Z</dcterms:created>
  <dcterms:modified xsi:type="dcterms:W3CDTF">2023-04-24T11:56:00Z</dcterms:modified>
</cp:coreProperties>
</file>